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15B" w:rsidRPr="00D7715B" w:rsidRDefault="00D7715B" w:rsidP="00D7715B">
      <w:pPr>
        <w:keepNext/>
        <w:spacing w:after="0" w:line="240" w:lineRule="auto"/>
        <w:jc w:val="center"/>
        <w:outlineLvl w:val="0"/>
        <w:rPr>
          <w:rFonts w:ascii="Times New Roman" w:eastAsia="Times New Roman" w:hAnsi="Times New Roman" w:cs="Times New Roman"/>
          <w:sz w:val="28"/>
          <w:szCs w:val="20"/>
          <w:lang w:eastAsia="ru-RU"/>
        </w:rPr>
      </w:pPr>
      <w:bookmarkStart w:id="0" w:name="_Toc143181769"/>
      <w:r w:rsidRPr="00D7715B">
        <w:rPr>
          <w:rFonts w:ascii="Times New Roman" w:eastAsia="Times New Roman" w:hAnsi="Times New Roman" w:cs="Times New Roman"/>
          <w:sz w:val="28"/>
          <w:szCs w:val="20"/>
          <w:lang w:eastAsia="ru-RU"/>
        </w:rPr>
        <w:t xml:space="preserve">Образец договора </w:t>
      </w:r>
      <w:bookmarkStart w:id="1" w:name="_Toc143181770"/>
      <w:r w:rsidRPr="00D7715B">
        <w:rPr>
          <w:rFonts w:ascii="Times New Roman" w:eastAsia="Times New Roman" w:hAnsi="Times New Roman" w:cs="Times New Roman"/>
          <w:sz w:val="28"/>
          <w:szCs w:val="20"/>
          <w:lang w:eastAsia="ru-RU"/>
        </w:rPr>
        <w:t>оказания платных образовательных услуг</w:t>
      </w:r>
      <w:bookmarkEnd w:id="1"/>
    </w:p>
    <w:p w:rsidR="00D7715B" w:rsidRPr="00D7715B" w:rsidRDefault="00D7715B" w:rsidP="00D7715B">
      <w:pPr>
        <w:keepNext/>
        <w:spacing w:after="0" w:line="240" w:lineRule="auto"/>
        <w:jc w:val="center"/>
        <w:outlineLvl w:val="0"/>
        <w:rPr>
          <w:rFonts w:ascii="Times New Roman" w:eastAsia="Times New Roman" w:hAnsi="Times New Roman" w:cs="Times New Roman"/>
          <w:sz w:val="28"/>
          <w:szCs w:val="20"/>
          <w:lang w:eastAsia="ru-RU"/>
        </w:rPr>
      </w:pPr>
      <w:r w:rsidRPr="00D7715B">
        <w:rPr>
          <w:rFonts w:ascii="Times New Roman" w:eastAsia="Times New Roman" w:hAnsi="Times New Roman" w:cs="Times New Roman"/>
          <w:sz w:val="28"/>
          <w:szCs w:val="20"/>
          <w:lang w:eastAsia="ru-RU"/>
        </w:rPr>
        <w:t xml:space="preserve"> юридическим лицам</w:t>
      </w:r>
      <w:bookmarkEnd w:id="0"/>
      <w:r w:rsidRPr="00D7715B">
        <w:rPr>
          <w:rFonts w:ascii="Times New Roman" w:eastAsia="Times New Roman" w:hAnsi="Times New Roman" w:cs="Times New Roman"/>
          <w:sz w:val="28"/>
          <w:szCs w:val="20"/>
          <w:lang w:eastAsia="ru-RU"/>
        </w:rPr>
        <w:t xml:space="preserve"> </w:t>
      </w:r>
    </w:p>
    <w:p w:rsidR="00D7715B" w:rsidRPr="00D7715B" w:rsidRDefault="00D7715B" w:rsidP="00D7715B">
      <w:pPr>
        <w:keepNext/>
        <w:spacing w:after="0" w:line="240" w:lineRule="auto"/>
        <w:jc w:val="center"/>
        <w:outlineLvl w:val="0"/>
        <w:rPr>
          <w:rFonts w:ascii="Times New Roman" w:eastAsia="Times New Roman" w:hAnsi="Times New Roman" w:cs="Times New Roman"/>
          <w:b/>
          <w:sz w:val="28"/>
          <w:szCs w:val="20"/>
          <w:lang w:eastAsia="ru-RU"/>
        </w:rPr>
      </w:pPr>
    </w:p>
    <w:p w:rsidR="00D7715B" w:rsidRPr="00D7715B" w:rsidRDefault="00D7715B" w:rsidP="00D7715B">
      <w:pPr>
        <w:spacing w:after="0" w:line="240" w:lineRule="auto"/>
        <w:rPr>
          <w:rFonts w:ascii="Times New Roman" w:eastAsia="Times New Roman" w:hAnsi="Times New Roman" w:cs="Times New Roman"/>
          <w:b/>
          <w:bCs/>
          <w:sz w:val="24"/>
          <w:szCs w:val="24"/>
          <w:lang w:eastAsia="ru-RU"/>
        </w:rPr>
      </w:pPr>
    </w:p>
    <w:p w:rsidR="00D7715B" w:rsidRPr="00D7715B" w:rsidRDefault="00D7715B" w:rsidP="00D7715B">
      <w:pPr>
        <w:spacing w:after="0" w:line="240" w:lineRule="auto"/>
        <w:jc w:val="center"/>
        <w:rPr>
          <w:rFonts w:ascii="Times New Roman" w:eastAsia="Times New Roman" w:hAnsi="Times New Roman" w:cs="Times New Roman"/>
          <w:b/>
          <w:bCs/>
          <w:sz w:val="24"/>
          <w:szCs w:val="24"/>
          <w:lang w:eastAsia="ru-RU"/>
        </w:rPr>
      </w:pPr>
      <w:r w:rsidRPr="00D7715B">
        <w:rPr>
          <w:rFonts w:ascii="Times New Roman" w:eastAsia="Times New Roman" w:hAnsi="Times New Roman" w:cs="Times New Roman"/>
          <w:b/>
          <w:bCs/>
          <w:sz w:val="24"/>
          <w:szCs w:val="24"/>
          <w:lang w:eastAsia="ru-RU"/>
        </w:rPr>
        <w:t>ДОГОВОР № ________</w:t>
      </w:r>
    </w:p>
    <w:p w:rsidR="00D7715B" w:rsidRPr="00D7715B" w:rsidRDefault="00D7715B" w:rsidP="00D7715B">
      <w:pPr>
        <w:spacing w:after="0" w:line="240" w:lineRule="auto"/>
        <w:jc w:val="center"/>
        <w:rPr>
          <w:rFonts w:ascii="Times New Roman" w:eastAsia="Times New Roman" w:hAnsi="Times New Roman" w:cs="Times New Roman"/>
          <w:b/>
          <w:bCs/>
          <w:sz w:val="24"/>
          <w:szCs w:val="24"/>
          <w:lang w:eastAsia="ru-RU"/>
        </w:rPr>
      </w:pPr>
      <w:r w:rsidRPr="00D7715B">
        <w:rPr>
          <w:rFonts w:ascii="Times New Roman" w:eastAsia="Times New Roman" w:hAnsi="Times New Roman" w:cs="Times New Roman"/>
          <w:b/>
          <w:bCs/>
          <w:sz w:val="24"/>
          <w:szCs w:val="24"/>
          <w:lang w:eastAsia="ru-RU"/>
        </w:rPr>
        <w:t>оказания платных образовательных услуг</w:t>
      </w:r>
      <w:r w:rsidRPr="00D7715B">
        <w:rPr>
          <w:rFonts w:ascii="Times New Roman" w:eastAsia="Times New Roman" w:hAnsi="Times New Roman" w:cs="Times New Roman"/>
          <w:b/>
          <w:bCs/>
          <w:sz w:val="24"/>
          <w:szCs w:val="24"/>
          <w:lang w:eastAsia="ru-RU"/>
        </w:rPr>
        <w:br/>
        <w:t>юридическим лицам</w:t>
      </w:r>
    </w:p>
    <w:p w:rsidR="00D7715B" w:rsidRPr="00D7715B" w:rsidRDefault="00D7715B" w:rsidP="00D7715B">
      <w:pPr>
        <w:spacing w:after="0" w:line="240" w:lineRule="auto"/>
        <w:rPr>
          <w:rFonts w:ascii="Times New Roman" w:eastAsia="Times New Roman" w:hAnsi="Times New Roman" w:cs="Times New Roman"/>
          <w:b/>
          <w:bCs/>
          <w:sz w:val="24"/>
          <w:szCs w:val="24"/>
          <w:lang w:eastAsia="ru-RU"/>
        </w:rPr>
      </w:pPr>
    </w:p>
    <w:p w:rsidR="00D7715B" w:rsidRPr="00D7715B" w:rsidRDefault="00D7715B" w:rsidP="00D7715B">
      <w:pPr>
        <w:spacing w:after="0" w:line="240" w:lineRule="auto"/>
        <w:jc w:val="both"/>
        <w:rPr>
          <w:rFonts w:ascii="Times New Roman" w:eastAsia="Times New Roman" w:hAnsi="Times New Roman" w:cs="Times New Roman"/>
          <w:sz w:val="24"/>
          <w:szCs w:val="24"/>
          <w:lang w:eastAsia="ru-RU"/>
        </w:rPr>
      </w:pPr>
      <w:r w:rsidRPr="00D7715B">
        <w:rPr>
          <w:rFonts w:ascii="Times New Roman" w:eastAsia="Times New Roman" w:hAnsi="Times New Roman" w:cs="Times New Roman"/>
          <w:sz w:val="24"/>
          <w:szCs w:val="24"/>
          <w:lang w:eastAsia="ru-RU"/>
        </w:rPr>
        <w:t xml:space="preserve">г. Нижний Новгород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D7715B">
        <w:rPr>
          <w:rFonts w:ascii="Times New Roman" w:eastAsia="Times New Roman" w:hAnsi="Times New Roman" w:cs="Times New Roman"/>
          <w:color w:val="000000"/>
          <w:sz w:val="24"/>
          <w:szCs w:val="24"/>
          <w:lang w:eastAsia="ar-SA"/>
        </w:rPr>
        <w:t>«</w:t>
      </w:r>
      <w:proofErr w:type="gramEnd"/>
      <w:r w:rsidRPr="00D7715B">
        <w:rPr>
          <w:rFonts w:ascii="Times New Roman" w:eastAsia="Times New Roman" w:hAnsi="Times New Roman" w:cs="Times New Roman"/>
          <w:color w:val="000000"/>
          <w:sz w:val="24"/>
          <w:szCs w:val="24"/>
          <w:lang w:eastAsia="ar-SA"/>
        </w:rPr>
        <w:t xml:space="preserve">____» ________20___ </w:t>
      </w:r>
      <w:r w:rsidRPr="00D7715B">
        <w:rPr>
          <w:rFonts w:ascii="Times New Roman" w:eastAsia="Times New Roman" w:hAnsi="Times New Roman" w:cs="Times New Roman"/>
          <w:sz w:val="24"/>
          <w:szCs w:val="24"/>
          <w:lang w:eastAsia="ru-RU"/>
        </w:rPr>
        <w:t>г.</w:t>
      </w:r>
    </w:p>
    <w:p w:rsidR="00D7715B" w:rsidRPr="00D7715B" w:rsidRDefault="00D7715B" w:rsidP="00D7715B">
      <w:pPr>
        <w:tabs>
          <w:tab w:val="left" w:pos="1122"/>
        </w:tabs>
        <w:spacing w:after="0" w:line="240" w:lineRule="auto"/>
        <w:ind w:firstLine="709"/>
        <w:jc w:val="both"/>
        <w:rPr>
          <w:rFonts w:ascii="Times New Roman" w:eastAsia="Times New Roman" w:hAnsi="Times New Roman" w:cs="Times New Roman"/>
          <w:sz w:val="24"/>
          <w:szCs w:val="24"/>
          <w:lang w:eastAsia="ru-RU"/>
        </w:rPr>
      </w:pPr>
    </w:p>
    <w:p w:rsidR="00D7715B" w:rsidRPr="00D7715B" w:rsidRDefault="00D7715B" w:rsidP="00D7715B">
      <w:pPr>
        <w:tabs>
          <w:tab w:val="left" w:pos="1122"/>
        </w:tabs>
        <w:spacing w:after="0" w:line="240" w:lineRule="auto"/>
        <w:ind w:firstLine="709"/>
        <w:jc w:val="both"/>
        <w:rPr>
          <w:rFonts w:ascii="Times New Roman" w:eastAsia="Times New Roman" w:hAnsi="Times New Roman" w:cs="Times New Roman"/>
          <w:sz w:val="24"/>
          <w:szCs w:val="24"/>
          <w:lang w:eastAsia="ru-RU"/>
        </w:rPr>
      </w:pPr>
      <w:r w:rsidRPr="00D7715B">
        <w:rPr>
          <w:rFonts w:ascii="Times New Roman" w:eastAsia="Times New Roman" w:hAnsi="Times New Roman" w:cs="Times New Roman"/>
          <w:b/>
          <w:sz w:val="24"/>
          <w:szCs w:val="24"/>
          <w:lang w:eastAsia="ru-RU"/>
        </w:rPr>
        <w:t>Акционерное общество «Нижегородский завод 70-летия Победы» (АО «НЗ 70-летия Победы»)</w:t>
      </w:r>
      <w:r w:rsidRPr="00D7715B">
        <w:rPr>
          <w:rFonts w:ascii="Times New Roman" w:eastAsia="Times New Roman" w:hAnsi="Times New Roman" w:cs="Times New Roman"/>
          <w:sz w:val="24"/>
          <w:szCs w:val="24"/>
          <w:lang w:eastAsia="ru-RU"/>
        </w:rPr>
        <w:t>, именуемое в дальнейшем «</w:t>
      </w:r>
      <w:r w:rsidRPr="00D7715B">
        <w:rPr>
          <w:rFonts w:ascii="Times New Roman" w:eastAsia="Times New Roman" w:hAnsi="Times New Roman" w:cs="Times New Roman"/>
          <w:b/>
          <w:sz w:val="24"/>
          <w:szCs w:val="24"/>
          <w:lang w:eastAsia="ru-RU"/>
        </w:rPr>
        <w:t>Исполнитель</w:t>
      </w:r>
      <w:r w:rsidRPr="00D7715B">
        <w:rPr>
          <w:rFonts w:ascii="Times New Roman" w:eastAsia="Times New Roman" w:hAnsi="Times New Roman" w:cs="Times New Roman"/>
          <w:sz w:val="24"/>
          <w:szCs w:val="24"/>
          <w:lang w:eastAsia="ru-RU"/>
        </w:rPr>
        <w:t>», в лице ______________________, действующего на основании ___, с одной стороны, и</w:t>
      </w:r>
      <w:r w:rsidRPr="00D7715B">
        <w:rPr>
          <w:rFonts w:ascii="Times New Roman" w:eastAsia="Times New Roman" w:hAnsi="Times New Roman" w:cs="Times New Roman"/>
          <w:b/>
          <w:sz w:val="24"/>
          <w:szCs w:val="24"/>
          <w:lang w:eastAsia="ru-RU"/>
        </w:rPr>
        <w:t xml:space="preserve"> _______________________(_______________), </w:t>
      </w:r>
      <w:r w:rsidRPr="00D7715B">
        <w:rPr>
          <w:rFonts w:ascii="Times New Roman" w:eastAsia="Times New Roman" w:hAnsi="Times New Roman" w:cs="Times New Roman"/>
          <w:sz w:val="24"/>
          <w:szCs w:val="24"/>
          <w:lang w:eastAsia="ru-RU"/>
        </w:rPr>
        <w:t xml:space="preserve">именуемое в дальнейшем </w:t>
      </w:r>
      <w:r w:rsidRPr="00D7715B">
        <w:rPr>
          <w:rFonts w:ascii="Times New Roman" w:eastAsia="Times New Roman" w:hAnsi="Times New Roman" w:cs="Times New Roman"/>
          <w:b/>
          <w:sz w:val="24"/>
          <w:szCs w:val="24"/>
          <w:lang w:eastAsia="ru-RU"/>
        </w:rPr>
        <w:t>«Заказчик»</w:t>
      </w:r>
      <w:r w:rsidRPr="00D7715B">
        <w:rPr>
          <w:rFonts w:ascii="Times New Roman" w:eastAsia="Times New Roman" w:hAnsi="Times New Roman" w:cs="Times New Roman"/>
          <w:sz w:val="24"/>
          <w:szCs w:val="24"/>
          <w:lang w:eastAsia="ru-RU"/>
        </w:rPr>
        <w:t>, в лице __________________, действующего на основании ________, с другой стороны, совместно именуемые Стороны, заключили настоящий Договор о нижесл</w:t>
      </w:r>
      <w:r w:rsidRPr="00D7715B">
        <w:rPr>
          <w:rFonts w:ascii="Times New Roman" w:eastAsia="Times New Roman" w:hAnsi="Times New Roman" w:cs="Times New Roman"/>
          <w:iCs/>
          <w:color w:val="404040" w:themeColor="text1" w:themeTint="BF"/>
          <w:sz w:val="24"/>
          <w:szCs w:val="24"/>
          <w:lang w:eastAsia="ru-RU"/>
        </w:rPr>
        <w:t>е</w:t>
      </w:r>
      <w:r w:rsidRPr="00D7715B">
        <w:rPr>
          <w:rFonts w:ascii="Times New Roman" w:eastAsia="Times New Roman" w:hAnsi="Times New Roman" w:cs="Times New Roman"/>
          <w:sz w:val="24"/>
          <w:szCs w:val="24"/>
          <w:lang w:eastAsia="ru-RU"/>
        </w:rPr>
        <w:t>дующем:</w:t>
      </w:r>
    </w:p>
    <w:p w:rsidR="00D7715B" w:rsidRPr="00D7715B" w:rsidRDefault="00D7715B" w:rsidP="00D7715B">
      <w:pPr>
        <w:tabs>
          <w:tab w:val="left" w:pos="1122"/>
        </w:tabs>
        <w:spacing w:after="0" w:line="240" w:lineRule="auto"/>
        <w:ind w:firstLine="709"/>
        <w:jc w:val="both"/>
        <w:rPr>
          <w:rFonts w:ascii="Times New Roman" w:eastAsia="Times New Roman" w:hAnsi="Times New Roman" w:cs="Times New Roman"/>
          <w:noProof/>
          <w:sz w:val="24"/>
          <w:szCs w:val="24"/>
          <w:lang w:eastAsia="ru-RU"/>
        </w:rPr>
      </w:pPr>
    </w:p>
    <w:p w:rsidR="00D7715B" w:rsidRPr="00D7715B" w:rsidRDefault="00D7715B" w:rsidP="00D7715B">
      <w:pPr>
        <w:numPr>
          <w:ilvl w:val="0"/>
          <w:numId w:val="1"/>
        </w:numPr>
        <w:spacing w:after="0" w:line="240" w:lineRule="auto"/>
        <w:jc w:val="center"/>
        <w:rPr>
          <w:rFonts w:ascii="Times New Roman" w:eastAsia="Times New Roman" w:hAnsi="Times New Roman" w:cs="Times New Roman"/>
          <w:b/>
          <w:sz w:val="24"/>
          <w:szCs w:val="24"/>
          <w:lang w:eastAsia="ru-RU"/>
        </w:rPr>
      </w:pPr>
      <w:r w:rsidRPr="00D7715B">
        <w:rPr>
          <w:rFonts w:ascii="Times New Roman" w:eastAsia="Times New Roman" w:hAnsi="Times New Roman" w:cs="Times New Roman"/>
          <w:b/>
          <w:sz w:val="24"/>
          <w:szCs w:val="24"/>
          <w:lang w:eastAsia="ru-RU"/>
        </w:rPr>
        <w:t>ПРЕДМЕТ ДОГОВОРА</w:t>
      </w:r>
    </w:p>
    <w:p w:rsidR="00D7715B" w:rsidRPr="00D7715B" w:rsidRDefault="00D7715B" w:rsidP="00D7715B">
      <w:pPr>
        <w:numPr>
          <w:ilvl w:val="1"/>
          <w:numId w:val="3"/>
        </w:numPr>
        <w:tabs>
          <w:tab w:val="left" w:pos="1560"/>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pacing w:val="-1"/>
          <w:w w:val="105"/>
          <w:sz w:val="24"/>
          <w:szCs w:val="24"/>
        </w:rPr>
      </w:pPr>
      <w:r w:rsidRPr="00D7715B">
        <w:rPr>
          <w:rFonts w:ascii="Times New Roman" w:eastAsia="Calibri" w:hAnsi="Times New Roman" w:cs="Times New Roman"/>
          <w:sz w:val="24"/>
          <w:szCs w:val="24"/>
        </w:rPr>
        <w:t xml:space="preserve">Исполнитель обязуется оказать Заказчику услуги по </w:t>
      </w:r>
      <w:r w:rsidRPr="00D7715B">
        <w:rPr>
          <w:rFonts w:ascii="Times New Roman" w:eastAsia="Calibri" w:hAnsi="Times New Roman" w:cs="Times New Roman"/>
          <w:spacing w:val="-1"/>
          <w:w w:val="105"/>
          <w:sz w:val="24"/>
          <w:szCs w:val="24"/>
        </w:rPr>
        <w:t>обучению по _______________________</w:t>
      </w:r>
      <w:r w:rsidRPr="00D7715B">
        <w:rPr>
          <w:rFonts w:ascii="Times New Roman" w:eastAsia="Calibri" w:hAnsi="Times New Roman" w:cs="Times New Roman"/>
          <w:color w:val="000000" w:themeColor="text1"/>
          <w:spacing w:val="-1"/>
          <w:w w:val="105"/>
          <w:sz w:val="24"/>
          <w:szCs w:val="24"/>
        </w:rPr>
        <w:t xml:space="preserve"> «____________» (далее – Программа) в соответствии с планом обучения, указанным в Приложении № 1 к Договору, в объеме ______ </w:t>
      </w:r>
      <w:proofErr w:type="spellStart"/>
      <w:r w:rsidRPr="00D7715B">
        <w:rPr>
          <w:rFonts w:ascii="Times New Roman" w:eastAsia="Calibri" w:hAnsi="Times New Roman" w:cs="Times New Roman"/>
          <w:color w:val="000000" w:themeColor="text1"/>
          <w:spacing w:val="-1"/>
          <w:w w:val="105"/>
          <w:sz w:val="24"/>
          <w:szCs w:val="24"/>
        </w:rPr>
        <w:t>ак</w:t>
      </w:r>
      <w:proofErr w:type="spellEnd"/>
      <w:r w:rsidRPr="00D7715B">
        <w:rPr>
          <w:rFonts w:ascii="Times New Roman" w:eastAsia="Calibri" w:hAnsi="Times New Roman" w:cs="Times New Roman"/>
          <w:color w:val="000000" w:themeColor="text1"/>
          <w:spacing w:val="-1"/>
          <w:w w:val="105"/>
          <w:sz w:val="24"/>
          <w:szCs w:val="24"/>
        </w:rPr>
        <w:t>. часов (далее – Услуги, в соответствии с количеством работников Заказчика согласно Приложения № 2 к настоящему Договору (далее – Обучающиеся), а Заказчик обязуется принять и оплатить Услуги на условиях, предусмотренных Договором. Заказчик обязуется довести условия настоящего Договора до каждого из Обучающихся под подпись.</w:t>
      </w:r>
    </w:p>
    <w:p w:rsidR="00D7715B" w:rsidRPr="00D7715B" w:rsidRDefault="00D7715B" w:rsidP="00D7715B">
      <w:pPr>
        <w:numPr>
          <w:ilvl w:val="1"/>
          <w:numId w:val="3"/>
        </w:numPr>
        <w:tabs>
          <w:tab w:val="left" w:pos="1560"/>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Срок оказания Услуг: ______.</w:t>
      </w:r>
    </w:p>
    <w:p w:rsidR="00D7715B" w:rsidRPr="00D7715B" w:rsidRDefault="00D7715B" w:rsidP="00D7715B">
      <w:pPr>
        <w:numPr>
          <w:ilvl w:val="1"/>
          <w:numId w:val="3"/>
        </w:numPr>
        <w:tabs>
          <w:tab w:val="left" w:pos="1560"/>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Место оказания Услуг: город Нижний Новгород, Сормовское шоссе, 21.</w:t>
      </w:r>
    </w:p>
    <w:p w:rsidR="00D7715B" w:rsidRPr="00D7715B" w:rsidRDefault="00D7715B" w:rsidP="00D7715B">
      <w:pPr>
        <w:numPr>
          <w:ilvl w:val="1"/>
          <w:numId w:val="3"/>
        </w:numPr>
        <w:tabs>
          <w:tab w:val="left" w:pos="1560"/>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Оказание Услуг осуществляется в виде ___________ занятий. Форма обучения ________.</w:t>
      </w:r>
    </w:p>
    <w:p w:rsidR="00D7715B" w:rsidRPr="00D7715B" w:rsidRDefault="00D7715B" w:rsidP="00D7715B">
      <w:pPr>
        <w:numPr>
          <w:ilvl w:val="1"/>
          <w:numId w:val="3"/>
        </w:numPr>
        <w:tabs>
          <w:tab w:val="left" w:pos="1560"/>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По окончании оказания Услуг, в случае успешного освоения Программы и прохождения итоговой аттестации, Обучающемуся лично выдается ___________________________ установленного Исполнителем образца.</w:t>
      </w:r>
    </w:p>
    <w:p w:rsidR="00D7715B" w:rsidRPr="00D7715B" w:rsidRDefault="00D7715B" w:rsidP="00D7715B">
      <w:pPr>
        <w:numPr>
          <w:ilvl w:val="1"/>
          <w:numId w:val="3"/>
        </w:numPr>
        <w:tabs>
          <w:tab w:val="left" w:pos="1560"/>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Исполнитель оказывает Услуги на основании лицензии на осуществление образовательной деятельности № 756 от 28 августа 2015 года, выданной Министерством образования Нижегородской области.</w:t>
      </w:r>
    </w:p>
    <w:p w:rsidR="00D7715B" w:rsidRPr="00D7715B" w:rsidRDefault="00D7715B" w:rsidP="00D7715B">
      <w:pPr>
        <w:numPr>
          <w:ilvl w:val="0"/>
          <w:numId w:val="1"/>
        </w:numPr>
        <w:spacing w:after="0" w:line="240" w:lineRule="auto"/>
        <w:ind w:firstLine="1134"/>
        <w:jc w:val="center"/>
        <w:rPr>
          <w:rFonts w:ascii="Times New Roman" w:eastAsia="Times New Roman" w:hAnsi="Times New Roman" w:cs="Times New Roman"/>
          <w:b/>
          <w:sz w:val="24"/>
          <w:szCs w:val="24"/>
          <w:lang w:eastAsia="ru-RU"/>
        </w:rPr>
      </w:pPr>
      <w:r w:rsidRPr="00D7715B">
        <w:rPr>
          <w:rFonts w:ascii="Times New Roman" w:eastAsia="Times New Roman" w:hAnsi="Times New Roman" w:cs="Times New Roman"/>
          <w:b/>
          <w:sz w:val="24"/>
          <w:szCs w:val="24"/>
          <w:lang w:eastAsia="ru-RU"/>
        </w:rPr>
        <w:t>ПРАВА И ОБЯЗАННОСТИ ИСПОЛНИТЕЛЯ, ЗАКАЗЧИКА, ОБУЧАЮЩИХСЯ</w:t>
      </w:r>
    </w:p>
    <w:p w:rsidR="00D7715B" w:rsidRPr="00D7715B" w:rsidRDefault="00D7715B" w:rsidP="00D7715B">
      <w:pPr>
        <w:widowControl w:val="0"/>
        <w:numPr>
          <w:ilvl w:val="1"/>
          <w:numId w:val="4"/>
        </w:numPr>
        <w:tabs>
          <w:tab w:val="left" w:pos="592"/>
          <w:tab w:val="left" w:pos="1008"/>
          <w:tab w:val="left" w:pos="1276"/>
        </w:tabs>
        <w:spacing w:after="0" w:line="240" w:lineRule="auto"/>
        <w:ind w:left="0" w:firstLine="709"/>
        <w:contextualSpacing/>
        <w:jc w:val="both"/>
        <w:rPr>
          <w:rFonts w:ascii="Times New Roman" w:eastAsia="Times New Roman" w:hAnsi="Times New Roman" w:cs="Times New Roman"/>
          <w:noProof/>
          <w:sz w:val="24"/>
          <w:szCs w:val="24"/>
          <w:lang w:eastAsia="ru-RU"/>
        </w:rPr>
      </w:pPr>
      <w:r w:rsidRPr="00D7715B">
        <w:rPr>
          <w:rFonts w:ascii="Times New Roman" w:eastAsia="Times New Roman" w:hAnsi="Times New Roman" w:cs="Times New Roman"/>
          <w:noProof/>
          <w:sz w:val="24"/>
          <w:szCs w:val="24"/>
          <w:lang w:eastAsia="ru-RU"/>
        </w:rPr>
        <w:t>Исполнитель обязуется:</w:t>
      </w:r>
    </w:p>
    <w:p w:rsidR="00D7715B" w:rsidRPr="00D7715B" w:rsidRDefault="00D7715B" w:rsidP="00D7715B">
      <w:pPr>
        <w:numPr>
          <w:ilvl w:val="2"/>
          <w:numId w:val="4"/>
        </w:numPr>
        <w:tabs>
          <w:tab w:val="left" w:pos="1008"/>
          <w:tab w:val="left" w:pos="1276"/>
        </w:tabs>
        <w:spacing w:after="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Оказать Услуги в соответствии с Программой и условиями Договора.</w:t>
      </w:r>
    </w:p>
    <w:p w:rsidR="00D7715B" w:rsidRPr="00D7715B" w:rsidRDefault="00D7715B" w:rsidP="00D7715B">
      <w:pPr>
        <w:numPr>
          <w:ilvl w:val="2"/>
          <w:numId w:val="4"/>
        </w:numPr>
        <w:tabs>
          <w:tab w:val="left" w:pos="1008"/>
          <w:tab w:val="left" w:pos="1276"/>
        </w:tabs>
        <w:spacing w:after="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Обеспечить Обучающихся информационными материалами.</w:t>
      </w:r>
    </w:p>
    <w:p w:rsidR="00D7715B" w:rsidRPr="00D7715B" w:rsidRDefault="00D7715B" w:rsidP="00D7715B">
      <w:pPr>
        <w:numPr>
          <w:ilvl w:val="2"/>
          <w:numId w:val="4"/>
        </w:numPr>
        <w:tabs>
          <w:tab w:val="left" w:pos="1008"/>
          <w:tab w:val="left" w:pos="1276"/>
        </w:tabs>
        <w:spacing w:after="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 xml:space="preserve"> В день окончания оказания Услуг предоставить Заказчику Акт сдачи-приемки оказанных услуг (далее – Акт), подписанный со своей стороны по форме Приложения № 3 к Договору.</w:t>
      </w:r>
    </w:p>
    <w:p w:rsidR="00D7715B" w:rsidRPr="00D7715B" w:rsidRDefault="00D7715B" w:rsidP="00D7715B">
      <w:pPr>
        <w:widowControl w:val="0"/>
        <w:numPr>
          <w:ilvl w:val="1"/>
          <w:numId w:val="4"/>
        </w:numPr>
        <w:tabs>
          <w:tab w:val="left" w:pos="592"/>
          <w:tab w:val="left" w:pos="1008"/>
          <w:tab w:val="left" w:pos="1276"/>
        </w:tabs>
        <w:spacing w:after="0" w:line="240" w:lineRule="auto"/>
        <w:ind w:left="0" w:firstLine="709"/>
        <w:contextualSpacing/>
        <w:jc w:val="both"/>
        <w:rPr>
          <w:rFonts w:ascii="Times New Roman" w:eastAsia="Times New Roman" w:hAnsi="Times New Roman" w:cs="Times New Roman"/>
          <w:noProof/>
          <w:sz w:val="24"/>
          <w:szCs w:val="24"/>
          <w:lang w:eastAsia="ru-RU"/>
        </w:rPr>
      </w:pPr>
      <w:r w:rsidRPr="00D7715B">
        <w:rPr>
          <w:rFonts w:ascii="Times New Roman" w:eastAsia="Times New Roman" w:hAnsi="Times New Roman" w:cs="Times New Roman"/>
          <w:noProof/>
          <w:sz w:val="24"/>
          <w:szCs w:val="24"/>
          <w:lang w:eastAsia="ru-RU"/>
        </w:rPr>
        <w:t>Заказчик обязуется:</w:t>
      </w:r>
    </w:p>
    <w:p w:rsidR="00D7715B" w:rsidRPr="00D7715B" w:rsidRDefault="00D7715B" w:rsidP="00D7715B">
      <w:pPr>
        <w:widowControl w:val="0"/>
        <w:numPr>
          <w:ilvl w:val="2"/>
          <w:numId w:val="4"/>
        </w:numPr>
        <w:tabs>
          <w:tab w:val="left" w:pos="0"/>
          <w:tab w:val="left" w:pos="1008"/>
          <w:tab w:val="left" w:pos="1276"/>
        </w:tabs>
        <w:spacing w:after="0" w:line="240" w:lineRule="auto"/>
        <w:ind w:left="0" w:firstLine="709"/>
        <w:contextualSpacing/>
        <w:jc w:val="both"/>
        <w:rPr>
          <w:rFonts w:ascii="Times New Roman" w:eastAsia="Calibri" w:hAnsi="Times New Roman" w:cs="Times New Roman"/>
          <w:noProof/>
          <w:sz w:val="24"/>
          <w:szCs w:val="24"/>
        </w:rPr>
      </w:pPr>
      <w:r w:rsidRPr="00D7715B">
        <w:rPr>
          <w:rFonts w:ascii="Times New Roman" w:eastAsia="Calibri" w:hAnsi="Times New Roman" w:cs="Times New Roman"/>
          <w:noProof/>
          <w:sz w:val="24"/>
          <w:szCs w:val="24"/>
        </w:rPr>
        <w:t xml:space="preserve">Оплатить </w:t>
      </w:r>
      <w:r w:rsidRPr="00D7715B">
        <w:rPr>
          <w:rFonts w:ascii="Times New Roman" w:eastAsia="Calibri" w:hAnsi="Times New Roman" w:cs="Times New Roman"/>
          <w:sz w:val="24"/>
          <w:szCs w:val="24"/>
        </w:rPr>
        <w:t>Услуги</w:t>
      </w:r>
      <w:r w:rsidRPr="00D7715B">
        <w:rPr>
          <w:rFonts w:ascii="Times New Roman" w:eastAsia="Calibri" w:hAnsi="Times New Roman" w:cs="Times New Roman"/>
          <w:noProof/>
          <w:sz w:val="24"/>
          <w:szCs w:val="24"/>
        </w:rPr>
        <w:t xml:space="preserve"> Исполнителя в размере и в срок, в </w:t>
      </w:r>
      <w:r w:rsidRPr="00D7715B">
        <w:rPr>
          <w:rFonts w:ascii="Times New Roman" w:eastAsia="Calibri" w:hAnsi="Times New Roman" w:cs="Times New Roman"/>
          <w:sz w:val="24"/>
          <w:szCs w:val="24"/>
        </w:rPr>
        <w:t>соответствии с пунктами 3.1, 3.</w:t>
      </w:r>
      <w:r w:rsidRPr="00D7715B">
        <w:rPr>
          <w:rFonts w:ascii="Times New Roman" w:eastAsia="Calibri" w:hAnsi="Times New Roman" w:cs="Times New Roman"/>
          <w:noProof/>
          <w:sz w:val="24"/>
          <w:szCs w:val="24"/>
        </w:rPr>
        <w:t>3 Договора.</w:t>
      </w:r>
    </w:p>
    <w:p w:rsidR="00D7715B" w:rsidRPr="00D7715B" w:rsidRDefault="00D7715B" w:rsidP="00D7715B">
      <w:pPr>
        <w:widowControl w:val="0"/>
        <w:numPr>
          <w:ilvl w:val="2"/>
          <w:numId w:val="4"/>
        </w:numPr>
        <w:tabs>
          <w:tab w:val="left" w:pos="0"/>
          <w:tab w:val="left" w:pos="1008"/>
          <w:tab w:val="left" w:pos="1276"/>
        </w:tabs>
        <w:spacing w:after="0" w:line="240" w:lineRule="auto"/>
        <w:ind w:left="0" w:firstLine="709"/>
        <w:contextualSpacing/>
        <w:jc w:val="both"/>
        <w:rPr>
          <w:rFonts w:ascii="Times New Roman" w:eastAsia="Calibri" w:hAnsi="Times New Roman" w:cs="Times New Roman"/>
          <w:noProof/>
          <w:sz w:val="24"/>
          <w:szCs w:val="24"/>
        </w:rPr>
      </w:pPr>
      <w:r w:rsidRPr="00D7715B">
        <w:rPr>
          <w:rFonts w:ascii="Times New Roman" w:eastAsia="Calibri" w:hAnsi="Times New Roman" w:cs="Times New Roman"/>
          <w:noProof/>
          <w:sz w:val="24"/>
          <w:szCs w:val="24"/>
        </w:rPr>
        <w:t xml:space="preserve"> Обеспечить направление Обучающихся на обучение и предоставление ими необходимых документов Исполнителю.</w:t>
      </w:r>
    </w:p>
    <w:p w:rsidR="00D7715B" w:rsidRPr="00D7715B" w:rsidRDefault="00D7715B" w:rsidP="00D7715B">
      <w:pPr>
        <w:widowControl w:val="0"/>
        <w:numPr>
          <w:ilvl w:val="2"/>
          <w:numId w:val="4"/>
        </w:numPr>
        <w:tabs>
          <w:tab w:val="left" w:pos="0"/>
          <w:tab w:val="left" w:pos="1008"/>
          <w:tab w:val="left" w:pos="1276"/>
        </w:tabs>
        <w:spacing w:after="0" w:line="240" w:lineRule="auto"/>
        <w:ind w:left="0" w:firstLine="709"/>
        <w:contextualSpacing/>
        <w:jc w:val="both"/>
        <w:rPr>
          <w:rFonts w:ascii="Times New Roman" w:eastAsia="Calibri" w:hAnsi="Times New Roman" w:cs="Times New Roman"/>
          <w:noProof/>
          <w:sz w:val="24"/>
          <w:szCs w:val="24"/>
        </w:rPr>
      </w:pPr>
      <w:r w:rsidRPr="00D7715B">
        <w:rPr>
          <w:rFonts w:ascii="Times New Roman" w:eastAsia="Calibri" w:hAnsi="Times New Roman" w:cs="Times New Roman"/>
          <w:noProof/>
          <w:sz w:val="24"/>
          <w:szCs w:val="24"/>
        </w:rPr>
        <w:t>Принять оказанные Исполнителем Услуги путем подписания Акта или направить   мотивированный отказ от его подписания в порядке и сроки, предусмотренные пунктом 4.2 Договора.</w:t>
      </w:r>
    </w:p>
    <w:p w:rsidR="00D7715B" w:rsidRPr="00D7715B" w:rsidRDefault="00D7715B" w:rsidP="00D7715B">
      <w:pPr>
        <w:widowControl w:val="0"/>
        <w:numPr>
          <w:ilvl w:val="2"/>
          <w:numId w:val="4"/>
        </w:numPr>
        <w:tabs>
          <w:tab w:val="left" w:pos="0"/>
          <w:tab w:val="left" w:pos="1008"/>
          <w:tab w:val="left" w:pos="1276"/>
        </w:tabs>
        <w:spacing w:after="0" w:line="240" w:lineRule="auto"/>
        <w:ind w:left="0" w:firstLine="709"/>
        <w:contextualSpacing/>
        <w:jc w:val="both"/>
        <w:rPr>
          <w:rFonts w:ascii="Times New Roman" w:eastAsia="Calibri" w:hAnsi="Times New Roman" w:cs="Times New Roman"/>
          <w:noProof/>
          <w:sz w:val="24"/>
          <w:szCs w:val="24"/>
        </w:rPr>
      </w:pPr>
      <w:r w:rsidRPr="00D7715B">
        <w:rPr>
          <w:rFonts w:ascii="Times New Roman" w:eastAsia="Calibri" w:hAnsi="Times New Roman" w:cs="Times New Roman"/>
          <w:noProof/>
          <w:sz w:val="24"/>
          <w:szCs w:val="24"/>
        </w:rPr>
        <w:t xml:space="preserve">Обеспечить соблюдение Обучающимися требований пропускного </w:t>
      </w:r>
      <w:proofErr w:type="gramStart"/>
      <w:r w:rsidRPr="00D7715B">
        <w:rPr>
          <w:rFonts w:ascii="Times New Roman" w:eastAsia="Calibri" w:hAnsi="Times New Roman" w:cs="Times New Roman"/>
          <w:noProof/>
          <w:sz w:val="24"/>
          <w:szCs w:val="24"/>
        </w:rPr>
        <w:t xml:space="preserve">и  </w:t>
      </w:r>
      <w:proofErr w:type="spellStart"/>
      <w:r w:rsidRPr="00D7715B">
        <w:rPr>
          <w:rFonts w:ascii="Times New Roman" w:eastAsia="Calibri" w:hAnsi="Times New Roman" w:cs="Times New Roman"/>
          <w:noProof/>
          <w:sz w:val="24"/>
          <w:szCs w:val="24"/>
        </w:rPr>
        <w:lastRenderedPageBreak/>
        <w:t>внутриобъектового</w:t>
      </w:r>
      <w:proofErr w:type="spellEnd"/>
      <w:proofErr w:type="gramEnd"/>
      <w:r w:rsidRPr="00D7715B">
        <w:rPr>
          <w:rFonts w:ascii="Times New Roman" w:eastAsia="Calibri" w:hAnsi="Times New Roman" w:cs="Times New Roman"/>
          <w:noProof/>
          <w:sz w:val="24"/>
          <w:szCs w:val="24"/>
        </w:rPr>
        <w:t xml:space="preserve"> режима, установленного на предприятии Исполнителя.</w:t>
      </w:r>
    </w:p>
    <w:p w:rsidR="00D7715B" w:rsidRPr="00D7715B" w:rsidRDefault="00D7715B" w:rsidP="00D7715B">
      <w:pPr>
        <w:widowControl w:val="0"/>
        <w:numPr>
          <w:ilvl w:val="2"/>
          <w:numId w:val="4"/>
        </w:numPr>
        <w:tabs>
          <w:tab w:val="left" w:pos="0"/>
          <w:tab w:val="left" w:pos="1008"/>
          <w:tab w:val="left" w:pos="1276"/>
        </w:tabs>
        <w:spacing w:after="0" w:line="240" w:lineRule="auto"/>
        <w:ind w:left="0" w:firstLine="709"/>
        <w:contextualSpacing/>
        <w:jc w:val="both"/>
        <w:rPr>
          <w:rFonts w:ascii="Times New Roman" w:eastAsia="Calibri" w:hAnsi="Times New Roman" w:cs="Times New Roman"/>
          <w:noProof/>
          <w:sz w:val="24"/>
          <w:szCs w:val="24"/>
        </w:rPr>
      </w:pPr>
      <w:r w:rsidRPr="00D7715B">
        <w:rPr>
          <w:rFonts w:ascii="Times New Roman" w:eastAsia="Calibri" w:hAnsi="Times New Roman" w:cs="Times New Roman"/>
          <w:noProof/>
          <w:sz w:val="24"/>
          <w:szCs w:val="24"/>
        </w:rPr>
        <w:t>Обеспечить соблюдение Обучающимися требований, установленных статьей 43 Федерального закона от 29 декабря 2012 года № 273-ФЗ «Об образовании в Российской Федерации», в том числе:</w:t>
      </w:r>
    </w:p>
    <w:p w:rsidR="00D7715B" w:rsidRPr="00D7715B" w:rsidRDefault="00D7715B" w:rsidP="00D7715B">
      <w:pPr>
        <w:numPr>
          <w:ilvl w:val="0"/>
          <w:numId w:val="11"/>
        </w:numPr>
        <w:tabs>
          <w:tab w:val="left" w:pos="0"/>
          <w:tab w:val="left" w:pos="1008"/>
          <w:tab w:val="left" w:pos="1276"/>
        </w:tabs>
        <w:spacing w:after="0" w:line="240" w:lineRule="auto"/>
        <w:ind w:left="0" w:firstLine="851"/>
        <w:contextualSpacing/>
        <w:jc w:val="both"/>
        <w:rPr>
          <w:rFonts w:ascii="Times New Roman" w:eastAsia="Calibri" w:hAnsi="Times New Roman" w:cs="Times New Roman"/>
          <w:noProof/>
          <w:sz w:val="24"/>
          <w:szCs w:val="24"/>
        </w:rPr>
      </w:pPr>
      <w:r w:rsidRPr="00D7715B">
        <w:rPr>
          <w:rFonts w:ascii="Times New Roman" w:eastAsia="Calibri" w:hAnsi="Times New Roman" w:cs="Times New Roman"/>
          <w:noProof/>
          <w:sz w:val="24"/>
          <w:szCs w:val="24"/>
        </w:rPr>
        <w:t>выполнение заданий для подготовки к занятиям, предусмотренных учебным планом, в том числе индивидуальным;</w:t>
      </w:r>
    </w:p>
    <w:p w:rsidR="00D7715B" w:rsidRPr="00D7715B" w:rsidRDefault="00D7715B" w:rsidP="00D7715B">
      <w:pPr>
        <w:numPr>
          <w:ilvl w:val="0"/>
          <w:numId w:val="11"/>
        </w:numPr>
        <w:tabs>
          <w:tab w:val="left" w:pos="0"/>
          <w:tab w:val="left" w:pos="1008"/>
          <w:tab w:val="left" w:pos="1276"/>
        </w:tabs>
        <w:spacing w:after="0" w:line="240" w:lineRule="auto"/>
        <w:ind w:left="0" w:firstLine="851"/>
        <w:contextualSpacing/>
        <w:jc w:val="both"/>
        <w:rPr>
          <w:rFonts w:ascii="Times New Roman" w:eastAsia="Calibri" w:hAnsi="Times New Roman" w:cs="Times New Roman"/>
          <w:noProof/>
          <w:sz w:val="24"/>
          <w:szCs w:val="24"/>
        </w:rPr>
      </w:pPr>
      <w:r w:rsidRPr="00D7715B">
        <w:rPr>
          <w:rFonts w:ascii="Times New Roman" w:eastAsia="Calibri" w:hAnsi="Times New Roman" w:cs="Times New Roman"/>
          <w:noProof/>
          <w:sz w:val="24"/>
          <w:szCs w:val="24"/>
        </w:rPr>
        <w:t>извещение Исполнителя о причинах отсутствия на занятиях;</w:t>
      </w:r>
    </w:p>
    <w:p w:rsidR="00D7715B" w:rsidRPr="00D7715B" w:rsidRDefault="00D7715B" w:rsidP="00D7715B">
      <w:pPr>
        <w:numPr>
          <w:ilvl w:val="0"/>
          <w:numId w:val="11"/>
        </w:numPr>
        <w:tabs>
          <w:tab w:val="left" w:pos="0"/>
          <w:tab w:val="left" w:pos="1008"/>
          <w:tab w:val="left" w:pos="1276"/>
        </w:tabs>
        <w:spacing w:after="0" w:line="240" w:lineRule="auto"/>
        <w:ind w:left="0" w:firstLine="851"/>
        <w:contextualSpacing/>
        <w:jc w:val="both"/>
        <w:rPr>
          <w:rFonts w:ascii="Times New Roman" w:eastAsia="Calibri" w:hAnsi="Times New Roman" w:cs="Times New Roman"/>
          <w:noProof/>
          <w:sz w:val="24"/>
          <w:szCs w:val="24"/>
        </w:rPr>
      </w:pPr>
      <w:r w:rsidRPr="00D7715B">
        <w:rPr>
          <w:rFonts w:ascii="Times New Roman" w:eastAsia="Calibri" w:hAnsi="Times New Roman" w:cs="Times New Roman"/>
          <w:noProof/>
          <w:sz w:val="24"/>
          <w:szCs w:val="24"/>
        </w:rPr>
        <w:t>обучение по Программе, указанной в пункте 1.1 договора с соблюдением требований, установленных учебным планом;</w:t>
      </w:r>
    </w:p>
    <w:p w:rsidR="00D7715B" w:rsidRPr="00D7715B" w:rsidRDefault="00D7715B" w:rsidP="00D7715B">
      <w:pPr>
        <w:numPr>
          <w:ilvl w:val="0"/>
          <w:numId w:val="11"/>
        </w:numPr>
        <w:tabs>
          <w:tab w:val="left" w:pos="0"/>
          <w:tab w:val="left" w:pos="1008"/>
          <w:tab w:val="left" w:pos="1276"/>
        </w:tabs>
        <w:spacing w:after="0" w:line="240" w:lineRule="auto"/>
        <w:ind w:left="0" w:firstLine="851"/>
        <w:contextualSpacing/>
        <w:jc w:val="both"/>
        <w:rPr>
          <w:rFonts w:ascii="Times New Roman" w:eastAsia="Calibri" w:hAnsi="Times New Roman" w:cs="Times New Roman"/>
          <w:noProof/>
          <w:sz w:val="24"/>
          <w:szCs w:val="24"/>
        </w:rPr>
      </w:pPr>
      <w:r w:rsidRPr="00D7715B">
        <w:rPr>
          <w:rFonts w:ascii="Times New Roman" w:eastAsia="Calibri" w:hAnsi="Times New Roman" w:cs="Times New Roman"/>
          <w:noProof/>
          <w:sz w:val="24"/>
          <w:szCs w:val="24"/>
        </w:rPr>
        <w:t>соблюдение требования учредительных документов, правила внутреннего распорядка и иныех локальныех нормативныех актов Исполнителя.</w:t>
      </w:r>
    </w:p>
    <w:p w:rsidR="00D7715B" w:rsidRPr="00D7715B" w:rsidRDefault="00D7715B" w:rsidP="00D7715B">
      <w:pPr>
        <w:widowControl w:val="0"/>
        <w:numPr>
          <w:ilvl w:val="1"/>
          <w:numId w:val="4"/>
        </w:numPr>
        <w:tabs>
          <w:tab w:val="left" w:pos="592"/>
          <w:tab w:val="left" w:pos="1008"/>
          <w:tab w:val="left" w:pos="1276"/>
        </w:tabs>
        <w:spacing w:after="0" w:line="240" w:lineRule="auto"/>
        <w:ind w:left="0" w:firstLine="709"/>
        <w:contextualSpacing/>
        <w:jc w:val="both"/>
        <w:rPr>
          <w:rFonts w:ascii="Times New Roman" w:eastAsia="Times New Roman" w:hAnsi="Times New Roman" w:cs="Times New Roman"/>
          <w:noProof/>
          <w:sz w:val="24"/>
          <w:szCs w:val="24"/>
          <w:lang w:eastAsia="ru-RU"/>
        </w:rPr>
      </w:pPr>
      <w:r w:rsidRPr="00D7715B">
        <w:rPr>
          <w:rFonts w:ascii="Times New Roman" w:eastAsia="Times New Roman" w:hAnsi="Times New Roman" w:cs="Times New Roman"/>
          <w:noProof/>
          <w:sz w:val="24"/>
          <w:szCs w:val="24"/>
          <w:lang w:eastAsia="ru-RU"/>
        </w:rPr>
        <w:t>Исполнитель вправе:</w:t>
      </w:r>
    </w:p>
    <w:p w:rsidR="00D7715B" w:rsidRPr="00D7715B" w:rsidRDefault="00D7715B" w:rsidP="00D7715B">
      <w:pPr>
        <w:numPr>
          <w:ilvl w:val="2"/>
          <w:numId w:val="4"/>
        </w:numPr>
        <w:tabs>
          <w:tab w:val="left" w:pos="0"/>
          <w:tab w:val="left" w:pos="1008"/>
          <w:tab w:val="left" w:pos="1276"/>
        </w:tabs>
        <w:spacing w:after="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Самостоятельно осуществлять образовательную деятельность, выбирать методы и средства обучения, устанавливать системы оценок, формы, порядок проведения промежуточной и итоговой аттестации Обучающихся.</w:t>
      </w:r>
    </w:p>
    <w:p w:rsidR="00D7715B" w:rsidRPr="00D7715B" w:rsidRDefault="00D7715B" w:rsidP="00D7715B">
      <w:pPr>
        <w:numPr>
          <w:ilvl w:val="2"/>
          <w:numId w:val="4"/>
        </w:numPr>
        <w:tabs>
          <w:tab w:val="left" w:pos="0"/>
          <w:tab w:val="left" w:pos="1008"/>
          <w:tab w:val="left" w:pos="1276"/>
        </w:tabs>
        <w:spacing w:after="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Применять к Обучающимся меры поощрения и меры дисциплинарного взыскания в соответствии с законодательством Российской Федерации, учредительными документами Исполнителя, Договором и локальными нормативными актами Исполнителя.</w:t>
      </w:r>
    </w:p>
    <w:p w:rsidR="00D7715B" w:rsidRPr="00D7715B" w:rsidRDefault="00D7715B" w:rsidP="00D7715B">
      <w:pPr>
        <w:numPr>
          <w:ilvl w:val="2"/>
          <w:numId w:val="4"/>
        </w:numPr>
        <w:tabs>
          <w:tab w:val="left" w:pos="0"/>
          <w:tab w:val="left" w:pos="1008"/>
          <w:tab w:val="left" w:pos="1276"/>
        </w:tabs>
        <w:spacing w:after="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Требовать возмещения затрат, понесенных в связи с подготовкой и заключением договора, пропорционально понесенным затратам в случае расторжения договора.</w:t>
      </w:r>
    </w:p>
    <w:p w:rsidR="00D7715B" w:rsidRPr="00D7715B" w:rsidRDefault="00D7715B" w:rsidP="00D7715B">
      <w:pPr>
        <w:numPr>
          <w:ilvl w:val="2"/>
          <w:numId w:val="4"/>
        </w:numPr>
        <w:tabs>
          <w:tab w:val="left" w:pos="0"/>
          <w:tab w:val="left" w:pos="1008"/>
          <w:tab w:val="left" w:pos="1276"/>
        </w:tabs>
        <w:spacing w:after="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Приостанавливать обучение или переносить на другой период в связи</w:t>
      </w:r>
      <w:r w:rsidRPr="00D7715B">
        <w:rPr>
          <w:rFonts w:ascii="Times New Roman" w:eastAsia="Calibri" w:hAnsi="Times New Roman" w:cs="Times New Roman"/>
          <w:sz w:val="24"/>
          <w:szCs w:val="24"/>
        </w:rPr>
        <w:br/>
        <w:t>с неоплатой образовательных услуг.</w:t>
      </w:r>
    </w:p>
    <w:p w:rsidR="00D7715B" w:rsidRPr="00D7715B" w:rsidRDefault="00D7715B" w:rsidP="00D7715B">
      <w:pPr>
        <w:widowControl w:val="0"/>
        <w:numPr>
          <w:ilvl w:val="1"/>
          <w:numId w:val="4"/>
        </w:numPr>
        <w:tabs>
          <w:tab w:val="left" w:pos="592"/>
          <w:tab w:val="left" w:pos="1008"/>
          <w:tab w:val="left" w:pos="1276"/>
        </w:tabs>
        <w:spacing w:after="0" w:line="240" w:lineRule="auto"/>
        <w:ind w:left="0" w:firstLine="709"/>
        <w:contextualSpacing/>
        <w:jc w:val="both"/>
        <w:rPr>
          <w:rFonts w:ascii="Times New Roman" w:eastAsia="Times New Roman" w:hAnsi="Times New Roman" w:cs="Times New Roman"/>
          <w:noProof/>
          <w:sz w:val="24"/>
          <w:szCs w:val="24"/>
          <w:lang w:eastAsia="ru-RU"/>
        </w:rPr>
      </w:pPr>
      <w:r w:rsidRPr="00D7715B">
        <w:rPr>
          <w:rFonts w:ascii="Times New Roman" w:eastAsia="Times New Roman" w:hAnsi="Times New Roman" w:cs="Times New Roman"/>
          <w:noProof/>
          <w:sz w:val="24"/>
          <w:szCs w:val="24"/>
          <w:lang w:eastAsia="ru-RU"/>
        </w:rPr>
        <w:t>Заказчик/Обучающийся вправе получать информацию от Исполнителя по вопросам организации и обеспечения надлежащего предоставления услуг, предусмотренных в пункте 1.1. Договора.</w:t>
      </w:r>
    </w:p>
    <w:p w:rsidR="00D7715B" w:rsidRPr="00D7715B" w:rsidRDefault="00D7715B" w:rsidP="00D7715B">
      <w:pPr>
        <w:numPr>
          <w:ilvl w:val="0"/>
          <w:numId w:val="1"/>
        </w:numPr>
        <w:spacing w:after="0" w:line="240" w:lineRule="auto"/>
        <w:ind w:firstLine="1134"/>
        <w:jc w:val="center"/>
        <w:rPr>
          <w:rFonts w:ascii="Times New Roman" w:eastAsia="Times New Roman" w:hAnsi="Times New Roman" w:cs="Times New Roman"/>
          <w:b/>
          <w:sz w:val="24"/>
          <w:szCs w:val="24"/>
          <w:lang w:eastAsia="ru-RU"/>
        </w:rPr>
      </w:pPr>
      <w:r w:rsidRPr="00D7715B">
        <w:rPr>
          <w:rFonts w:ascii="Times New Roman" w:eastAsia="Times New Roman" w:hAnsi="Times New Roman" w:cs="Times New Roman"/>
          <w:b/>
          <w:sz w:val="24"/>
          <w:szCs w:val="24"/>
          <w:lang w:eastAsia="ru-RU"/>
        </w:rPr>
        <w:t xml:space="preserve">СТОИМОСТЬ УСЛУГ И ПОРЯДОК РАСЧЕТОВ </w:t>
      </w:r>
    </w:p>
    <w:p w:rsidR="00D7715B" w:rsidRPr="00D7715B" w:rsidRDefault="00D7715B" w:rsidP="00D7715B">
      <w:pPr>
        <w:numPr>
          <w:ilvl w:val="1"/>
          <w:numId w:val="6"/>
        </w:numPr>
        <w:tabs>
          <w:tab w:val="left" w:pos="0"/>
          <w:tab w:val="left" w:pos="1276"/>
        </w:tabs>
        <w:spacing w:after="200" w:line="240" w:lineRule="auto"/>
        <w:ind w:left="0" w:firstLine="709"/>
        <w:contextualSpacing/>
        <w:jc w:val="both"/>
        <w:rPr>
          <w:rFonts w:ascii="Times New Roman" w:eastAsia="Calibri" w:hAnsi="Times New Roman" w:cs="Times New Roman"/>
          <w:color w:val="000000" w:themeColor="text1"/>
          <w:sz w:val="24"/>
          <w:szCs w:val="24"/>
        </w:rPr>
      </w:pPr>
      <w:r w:rsidRPr="00D7715B">
        <w:rPr>
          <w:rFonts w:ascii="Times New Roman" w:eastAsia="Calibri" w:hAnsi="Times New Roman" w:cs="Times New Roman"/>
          <w:color w:val="000000" w:themeColor="text1"/>
          <w:sz w:val="24"/>
          <w:szCs w:val="24"/>
        </w:rPr>
        <w:t>За оказанные услуги, перечисленные в п.1.1. настоящего Договора, Заказчик оплачивает Исполнителю общую стоимость оказанных услуг в размере __________ (_______) рублей _____ копеек, в том числе НДС 20% – _________ (________) руб. ______ коп.</w:t>
      </w:r>
    </w:p>
    <w:p w:rsidR="00D7715B" w:rsidRPr="00D7715B" w:rsidRDefault="00D7715B" w:rsidP="00D7715B">
      <w:pPr>
        <w:numPr>
          <w:ilvl w:val="1"/>
          <w:numId w:val="6"/>
        </w:numPr>
        <w:tabs>
          <w:tab w:val="left" w:pos="0"/>
          <w:tab w:val="left" w:pos="1276"/>
        </w:tabs>
        <w:spacing w:after="200" w:line="240" w:lineRule="auto"/>
        <w:ind w:left="0" w:firstLine="709"/>
        <w:contextualSpacing/>
        <w:jc w:val="both"/>
        <w:rPr>
          <w:rFonts w:ascii="Times New Roman" w:eastAsia="Calibri" w:hAnsi="Times New Roman" w:cs="Times New Roman"/>
          <w:color w:val="000000" w:themeColor="text1"/>
          <w:sz w:val="24"/>
          <w:szCs w:val="24"/>
        </w:rPr>
      </w:pPr>
      <w:r w:rsidRPr="00D7715B">
        <w:rPr>
          <w:rFonts w:ascii="Times New Roman" w:eastAsia="Calibri" w:hAnsi="Times New Roman" w:cs="Times New Roman"/>
          <w:color w:val="000000" w:themeColor="text1"/>
          <w:sz w:val="24"/>
          <w:szCs w:val="24"/>
        </w:rPr>
        <w:t>Заказчик оплачивает Исполнителю стоимость оказываемых услуг в размере 100% от общей стоимости оказания услуг по Договору в течение __________ (________) рабочих дней с даты получения Заказчиком счета на оплату, выставленного Исполнителем. Исполнитель выставляет счет на оплату в течение 10 (Десяти) рабочих дней с даты подписания Договора. Исполнитель обязан в день выставления счета направить его в адрес Заказчика по электронной почте, указанной в разделе 9 Договора.</w:t>
      </w:r>
    </w:p>
    <w:p w:rsidR="00D7715B" w:rsidRPr="00D7715B" w:rsidRDefault="00D7715B" w:rsidP="00D7715B">
      <w:pPr>
        <w:numPr>
          <w:ilvl w:val="1"/>
          <w:numId w:val="6"/>
        </w:numPr>
        <w:tabs>
          <w:tab w:val="left" w:pos="0"/>
          <w:tab w:val="left" w:pos="1276"/>
        </w:tabs>
        <w:spacing w:after="20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color w:val="000000" w:themeColor="text1"/>
          <w:sz w:val="24"/>
          <w:szCs w:val="24"/>
        </w:rPr>
        <w:t xml:space="preserve">Денежные средства (платежи) Заказчик перечисляет в форме безналичного платежа на расчетный счет Исполнителя, указанный </w:t>
      </w:r>
      <w:r w:rsidRPr="00D7715B">
        <w:rPr>
          <w:rFonts w:ascii="Times New Roman" w:eastAsia="Calibri" w:hAnsi="Times New Roman" w:cs="Times New Roman"/>
          <w:sz w:val="24"/>
          <w:szCs w:val="24"/>
        </w:rPr>
        <w:t xml:space="preserve">в разделе 9 Договора. </w:t>
      </w:r>
    </w:p>
    <w:p w:rsidR="00D7715B" w:rsidRPr="00D7715B" w:rsidRDefault="00D7715B" w:rsidP="00D7715B">
      <w:pPr>
        <w:numPr>
          <w:ilvl w:val="0"/>
          <w:numId w:val="1"/>
        </w:numPr>
        <w:spacing w:after="0" w:line="240" w:lineRule="auto"/>
        <w:ind w:firstLine="1134"/>
        <w:jc w:val="center"/>
        <w:rPr>
          <w:rFonts w:ascii="Times New Roman" w:eastAsia="Times New Roman" w:hAnsi="Times New Roman" w:cs="Times New Roman"/>
          <w:b/>
          <w:sz w:val="24"/>
          <w:szCs w:val="24"/>
          <w:lang w:eastAsia="ru-RU"/>
        </w:rPr>
      </w:pPr>
      <w:r w:rsidRPr="00D7715B">
        <w:rPr>
          <w:rFonts w:ascii="Times New Roman" w:eastAsia="Times New Roman" w:hAnsi="Times New Roman" w:cs="Times New Roman"/>
          <w:b/>
          <w:sz w:val="24"/>
          <w:szCs w:val="24"/>
          <w:lang w:eastAsia="ru-RU"/>
        </w:rPr>
        <w:t>ПОРЯДОК СДАЧИ И ПРИЕМКИ ОКАЗАННЫХ УСЛУГ</w:t>
      </w:r>
    </w:p>
    <w:p w:rsidR="00D7715B" w:rsidRPr="00D7715B" w:rsidRDefault="00D7715B" w:rsidP="00D7715B">
      <w:pPr>
        <w:numPr>
          <w:ilvl w:val="1"/>
          <w:numId w:val="7"/>
        </w:numPr>
        <w:tabs>
          <w:tab w:val="left" w:pos="1276"/>
          <w:tab w:val="left" w:pos="9214"/>
        </w:tabs>
        <w:spacing w:after="200" w:line="240" w:lineRule="auto"/>
        <w:ind w:left="0" w:firstLine="709"/>
        <w:contextualSpacing/>
        <w:jc w:val="both"/>
        <w:rPr>
          <w:rFonts w:ascii="Times New Roman" w:eastAsia="Calibri" w:hAnsi="Times New Roman" w:cs="Times New Roman"/>
          <w:sz w:val="24"/>
          <w:szCs w:val="24"/>
          <w:lang w:eastAsia="ar-SA"/>
        </w:rPr>
      </w:pPr>
      <w:r w:rsidRPr="00D7715B">
        <w:rPr>
          <w:rFonts w:ascii="Times New Roman" w:eastAsia="Calibri" w:hAnsi="Times New Roman" w:cs="Times New Roman"/>
          <w:sz w:val="24"/>
          <w:szCs w:val="24"/>
          <w:lang w:eastAsia="ar-SA"/>
        </w:rPr>
        <w:t>В последний день оказания Услуг Исполнитель передает Заказчику подписанный со своей стороны Акт.</w:t>
      </w:r>
    </w:p>
    <w:p w:rsidR="00D7715B" w:rsidRPr="00D7715B" w:rsidRDefault="00D7715B" w:rsidP="00D7715B">
      <w:pPr>
        <w:numPr>
          <w:ilvl w:val="1"/>
          <w:numId w:val="7"/>
        </w:numPr>
        <w:tabs>
          <w:tab w:val="left" w:pos="1276"/>
          <w:tab w:val="left" w:pos="9214"/>
        </w:tabs>
        <w:spacing w:after="200" w:line="240" w:lineRule="auto"/>
        <w:ind w:left="0" w:firstLine="709"/>
        <w:contextualSpacing/>
        <w:jc w:val="both"/>
        <w:rPr>
          <w:rFonts w:ascii="Times New Roman" w:eastAsia="Calibri" w:hAnsi="Times New Roman" w:cs="Times New Roman"/>
          <w:sz w:val="24"/>
          <w:szCs w:val="24"/>
          <w:lang w:eastAsia="ar-SA"/>
        </w:rPr>
      </w:pPr>
      <w:r w:rsidRPr="00D7715B">
        <w:rPr>
          <w:rFonts w:ascii="Times New Roman" w:eastAsia="Calibri" w:hAnsi="Times New Roman" w:cs="Times New Roman"/>
          <w:sz w:val="24"/>
          <w:szCs w:val="24"/>
          <w:lang w:eastAsia="ar-SA"/>
        </w:rPr>
        <w:t xml:space="preserve">Заказчик в течение 10 (десяти) рабочих дней с даты получения от Исполнителя Акта, обязан подписать его и направить один экземпляр Акта Исполнителю либо представить мотивированный отказ от подписания Акта с указанием недостатков и сроком для их устранения. В случае невозвращения Акта от Заказчика в указанный срок и при отсутствии мотивированных возражений от его подписания, Акт считается подписанным Исполнителем в одностороннем порядке, что является доказательством надлежащего оказания Услуг по Договору. </w:t>
      </w:r>
    </w:p>
    <w:p w:rsidR="00D7715B" w:rsidRDefault="00D7715B" w:rsidP="00D7715B">
      <w:pPr>
        <w:numPr>
          <w:ilvl w:val="1"/>
          <w:numId w:val="7"/>
        </w:numPr>
        <w:tabs>
          <w:tab w:val="left" w:pos="1276"/>
          <w:tab w:val="left" w:pos="9214"/>
        </w:tabs>
        <w:spacing w:after="200" w:line="240" w:lineRule="auto"/>
        <w:ind w:left="0" w:firstLine="709"/>
        <w:contextualSpacing/>
        <w:jc w:val="both"/>
        <w:rPr>
          <w:rFonts w:ascii="Times New Roman" w:eastAsia="Calibri" w:hAnsi="Times New Roman" w:cs="Times New Roman"/>
          <w:sz w:val="24"/>
          <w:szCs w:val="24"/>
          <w:lang w:eastAsia="ar-SA"/>
        </w:rPr>
      </w:pPr>
      <w:r w:rsidRPr="00D7715B">
        <w:rPr>
          <w:rFonts w:ascii="Times New Roman" w:eastAsia="Calibri" w:hAnsi="Times New Roman" w:cs="Times New Roman"/>
          <w:sz w:val="24"/>
          <w:szCs w:val="24"/>
          <w:lang w:eastAsia="ar-SA"/>
        </w:rPr>
        <w:t xml:space="preserve">Исполнитель в течение 5 (пяти) календарных дней после подписания Акта со стороны Заказчика направляет Заказчику </w:t>
      </w:r>
      <w:r w:rsidRPr="00D7715B">
        <w:rPr>
          <w:rFonts w:ascii="Times New Roman" w:eastAsia="Calibri" w:hAnsi="Times New Roman" w:cs="Times New Roman"/>
          <w:noProof/>
          <w:sz w:val="24"/>
          <w:szCs w:val="24"/>
        </w:rPr>
        <w:t>счет-фактуру.</w:t>
      </w:r>
    </w:p>
    <w:p w:rsidR="00D7715B" w:rsidRPr="00D7715B" w:rsidRDefault="00D7715B" w:rsidP="00D7715B">
      <w:pPr>
        <w:tabs>
          <w:tab w:val="left" w:pos="1276"/>
          <w:tab w:val="left" w:pos="9214"/>
        </w:tabs>
        <w:spacing w:after="200" w:line="240" w:lineRule="auto"/>
        <w:ind w:left="709"/>
        <w:contextualSpacing/>
        <w:jc w:val="both"/>
        <w:rPr>
          <w:rFonts w:ascii="Times New Roman" w:eastAsia="Calibri" w:hAnsi="Times New Roman" w:cs="Times New Roman"/>
          <w:sz w:val="24"/>
          <w:szCs w:val="24"/>
          <w:lang w:eastAsia="ar-SA"/>
        </w:rPr>
      </w:pPr>
    </w:p>
    <w:p w:rsidR="00D7715B" w:rsidRPr="00D7715B" w:rsidRDefault="00D7715B" w:rsidP="00D7715B">
      <w:pPr>
        <w:numPr>
          <w:ilvl w:val="0"/>
          <w:numId w:val="1"/>
        </w:numPr>
        <w:spacing w:after="0" w:line="240" w:lineRule="auto"/>
        <w:ind w:firstLine="1134"/>
        <w:jc w:val="center"/>
        <w:rPr>
          <w:rFonts w:ascii="Times New Roman" w:eastAsia="Times New Roman" w:hAnsi="Times New Roman" w:cs="Times New Roman"/>
          <w:b/>
          <w:sz w:val="24"/>
          <w:szCs w:val="24"/>
          <w:lang w:eastAsia="ru-RU"/>
        </w:rPr>
      </w:pPr>
      <w:r w:rsidRPr="00D7715B">
        <w:rPr>
          <w:rFonts w:ascii="Times New Roman" w:eastAsia="Times New Roman" w:hAnsi="Times New Roman" w:cs="Times New Roman"/>
          <w:b/>
          <w:sz w:val="24"/>
          <w:szCs w:val="24"/>
          <w:lang w:eastAsia="ru-RU"/>
        </w:rPr>
        <w:t>ОТВЕТСТВЕННОСТЬ СТОРОН</w:t>
      </w:r>
    </w:p>
    <w:p w:rsidR="00D7715B" w:rsidRPr="00D7715B" w:rsidRDefault="00D7715B" w:rsidP="00D7715B">
      <w:pPr>
        <w:numPr>
          <w:ilvl w:val="1"/>
          <w:numId w:val="8"/>
        </w:numPr>
        <w:tabs>
          <w:tab w:val="left" w:pos="1276"/>
        </w:tabs>
        <w:spacing w:after="20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 xml:space="preserve">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w:t>
      </w:r>
      <w:r w:rsidRPr="00D7715B">
        <w:rPr>
          <w:rFonts w:ascii="Times New Roman" w:eastAsia="Calibri" w:hAnsi="Times New Roman" w:cs="Times New Roman"/>
          <w:sz w:val="24"/>
          <w:szCs w:val="24"/>
        </w:rPr>
        <w:lastRenderedPageBreak/>
        <w:t>и условиями Договора, если не докажут, что надлежащее исполнение обязательств по Договору оказалось невозможным вследствие обстоятельств непреодолимой силы (форс-мажорных обстоятельств).</w:t>
      </w:r>
    </w:p>
    <w:p w:rsidR="00D7715B" w:rsidRPr="00D7715B" w:rsidRDefault="00D7715B" w:rsidP="00D7715B">
      <w:pPr>
        <w:numPr>
          <w:ilvl w:val="1"/>
          <w:numId w:val="8"/>
        </w:numPr>
        <w:tabs>
          <w:tab w:val="left" w:pos="1276"/>
        </w:tabs>
        <w:spacing w:after="20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За неисполнение (ненадлежащее исполнение) Стороной своих обязательств, предусмотренных Договором, другая Сторона вправе взыскать с нее неустойку (пени) в размере 0,03 % от суммы неисполненных (не надлежаще исполненных) обязательств за каждый день просрочки, но не более 5% (пяти процентов) от суммы неисполненных (не надлежаще исполненных) обязательств.</w:t>
      </w:r>
    </w:p>
    <w:p w:rsidR="00D7715B" w:rsidRPr="00D7715B" w:rsidRDefault="00D7715B" w:rsidP="00D7715B">
      <w:pPr>
        <w:numPr>
          <w:ilvl w:val="1"/>
          <w:numId w:val="8"/>
        </w:numPr>
        <w:tabs>
          <w:tab w:val="left" w:pos="1276"/>
        </w:tabs>
        <w:spacing w:after="20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Выплата неустойки, возмещение убытков не освобождает Стороны от исполнения обязательств по Договору.</w:t>
      </w:r>
    </w:p>
    <w:p w:rsidR="00D7715B" w:rsidRPr="00D7715B" w:rsidRDefault="00D7715B" w:rsidP="00D7715B">
      <w:pPr>
        <w:numPr>
          <w:ilvl w:val="1"/>
          <w:numId w:val="8"/>
        </w:numPr>
        <w:tabs>
          <w:tab w:val="left" w:pos="1276"/>
        </w:tabs>
        <w:spacing w:after="20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7715B" w:rsidRPr="00D7715B" w:rsidRDefault="00D7715B" w:rsidP="00D7715B">
      <w:pPr>
        <w:numPr>
          <w:ilvl w:val="2"/>
          <w:numId w:val="8"/>
        </w:numPr>
        <w:tabs>
          <w:tab w:val="left" w:pos="142"/>
          <w:tab w:val="left" w:pos="1008"/>
          <w:tab w:val="left" w:pos="1276"/>
        </w:tabs>
        <w:spacing w:after="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безвозмездного оказания образовательных услуг;</w:t>
      </w:r>
    </w:p>
    <w:p w:rsidR="00D7715B" w:rsidRPr="00D7715B" w:rsidRDefault="00D7715B" w:rsidP="00D7715B">
      <w:pPr>
        <w:numPr>
          <w:ilvl w:val="2"/>
          <w:numId w:val="8"/>
        </w:numPr>
        <w:tabs>
          <w:tab w:val="left" w:pos="142"/>
          <w:tab w:val="left" w:pos="1008"/>
          <w:tab w:val="left" w:pos="1276"/>
        </w:tabs>
        <w:spacing w:after="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соразмерного уменьшения стоимости оказанных платных образовательных услуг;</w:t>
      </w:r>
    </w:p>
    <w:p w:rsidR="00D7715B" w:rsidRPr="00D7715B" w:rsidRDefault="00D7715B" w:rsidP="00D7715B">
      <w:pPr>
        <w:numPr>
          <w:ilvl w:val="2"/>
          <w:numId w:val="8"/>
        </w:numPr>
        <w:tabs>
          <w:tab w:val="left" w:pos="142"/>
          <w:tab w:val="left" w:pos="1008"/>
          <w:tab w:val="left" w:pos="1276"/>
        </w:tabs>
        <w:spacing w:after="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возмещения понесенных им расходов по устранению недостатков, оказанных платных образовательных услуг своими силами или третьими лицами.</w:t>
      </w:r>
    </w:p>
    <w:p w:rsidR="00D7715B" w:rsidRPr="00D7715B" w:rsidRDefault="00D7715B" w:rsidP="00D7715B">
      <w:pPr>
        <w:numPr>
          <w:ilvl w:val="2"/>
          <w:numId w:val="8"/>
        </w:numPr>
        <w:tabs>
          <w:tab w:val="left" w:pos="142"/>
          <w:tab w:val="left" w:pos="1008"/>
          <w:tab w:val="left" w:pos="1276"/>
        </w:tabs>
        <w:spacing w:after="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7715B" w:rsidRPr="00D7715B" w:rsidRDefault="00D7715B" w:rsidP="00D7715B">
      <w:pPr>
        <w:numPr>
          <w:ilvl w:val="2"/>
          <w:numId w:val="8"/>
        </w:numPr>
        <w:tabs>
          <w:tab w:val="left" w:pos="142"/>
          <w:tab w:val="left" w:pos="1008"/>
          <w:tab w:val="left" w:pos="1276"/>
        </w:tabs>
        <w:spacing w:after="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 xml:space="preserve">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D7715B" w:rsidRPr="00D7715B" w:rsidRDefault="00D7715B" w:rsidP="00D7715B">
      <w:pPr>
        <w:numPr>
          <w:ilvl w:val="2"/>
          <w:numId w:val="8"/>
        </w:numPr>
        <w:tabs>
          <w:tab w:val="left" w:pos="142"/>
          <w:tab w:val="left" w:pos="1008"/>
          <w:tab w:val="left" w:pos="1276"/>
        </w:tabs>
        <w:spacing w:after="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D7715B" w:rsidRPr="00D7715B" w:rsidRDefault="00D7715B" w:rsidP="00D7715B">
      <w:pPr>
        <w:numPr>
          <w:ilvl w:val="2"/>
          <w:numId w:val="8"/>
        </w:numPr>
        <w:tabs>
          <w:tab w:val="left" w:pos="142"/>
          <w:tab w:val="left" w:pos="1008"/>
          <w:tab w:val="left" w:pos="1276"/>
        </w:tabs>
        <w:spacing w:after="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D7715B" w:rsidRPr="00D7715B" w:rsidRDefault="00D7715B" w:rsidP="00D7715B">
      <w:pPr>
        <w:numPr>
          <w:ilvl w:val="2"/>
          <w:numId w:val="8"/>
        </w:numPr>
        <w:tabs>
          <w:tab w:val="left" w:pos="142"/>
          <w:tab w:val="left" w:pos="1008"/>
          <w:tab w:val="left" w:pos="1276"/>
        </w:tabs>
        <w:spacing w:after="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потребовать уменьшения стоимости платных образовательных услуг;</w:t>
      </w:r>
    </w:p>
    <w:p w:rsidR="00D7715B" w:rsidRPr="00D7715B" w:rsidRDefault="00D7715B" w:rsidP="00D7715B">
      <w:pPr>
        <w:numPr>
          <w:ilvl w:val="2"/>
          <w:numId w:val="8"/>
        </w:numPr>
        <w:tabs>
          <w:tab w:val="left" w:pos="142"/>
          <w:tab w:val="left" w:pos="1008"/>
          <w:tab w:val="left" w:pos="1276"/>
        </w:tabs>
        <w:spacing w:after="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расторгнуть договор.</w:t>
      </w:r>
    </w:p>
    <w:p w:rsidR="00D7715B" w:rsidRPr="00D7715B" w:rsidRDefault="00D7715B" w:rsidP="00D7715B">
      <w:pPr>
        <w:numPr>
          <w:ilvl w:val="1"/>
          <w:numId w:val="8"/>
        </w:numPr>
        <w:tabs>
          <w:tab w:val="left" w:pos="1276"/>
        </w:tabs>
        <w:spacing w:after="20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7715B" w:rsidRPr="00D7715B" w:rsidRDefault="00D7715B" w:rsidP="00D7715B">
      <w:pPr>
        <w:numPr>
          <w:ilvl w:val="1"/>
          <w:numId w:val="8"/>
        </w:numPr>
        <w:tabs>
          <w:tab w:val="left" w:pos="1276"/>
        </w:tabs>
        <w:spacing w:after="20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По инициативе Исполнителя договор может быть расторгнут в одностороннем порядке в следующих случаях:</w:t>
      </w:r>
    </w:p>
    <w:p w:rsidR="00D7715B" w:rsidRPr="00D7715B" w:rsidRDefault="00D7715B" w:rsidP="00D7715B">
      <w:pPr>
        <w:numPr>
          <w:ilvl w:val="2"/>
          <w:numId w:val="8"/>
        </w:numPr>
        <w:tabs>
          <w:tab w:val="left" w:pos="0"/>
          <w:tab w:val="left" w:pos="1008"/>
          <w:tab w:val="left" w:pos="1276"/>
        </w:tabs>
        <w:spacing w:after="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D7715B" w:rsidRPr="00D7715B" w:rsidRDefault="00D7715B" w:rsidP="00D7715B">
      <w:pPr>
        <w:numPr>
          <w:ilvl w:val="1"/>
          <w:numId w:val="8"/>
        </w:numPr>
        <w:tabs>
          <w:tab w:val="left" w:pos="1276"/>
        </w:tabs>
        <w:spacing w:after="20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D7715B" w:rsidRPr="00D7715B" w:rsidRDefault="00D7715B" w:rsidP="00D7715B">
      <w:pPr>
        <w:numPr>
          <w:ilvl w:val="1"/>
          <w:numId w:val="8"/>
        </w:numPr>
        <w:tabs>
          <w:tab w:val="left" w:pos="1276"/>
        </w:tabs>
        <w:spacing w:after="20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просрочка оплаты стоимости платных образовательных услуг;</w:t>
      </w:r>
    </w:p>
    <w:p w:rsidR="00D7715B" w:rsidRPr="00D7715B" w:rsidRDefault="00D7715B" w:rsidP="00D7715B">
      <w:pPr>
        <w:numPr>
          <w:ilvl w:val="1"/>
          <w:numId w:val="8"/>
        </w:numPr>
        <w:tabs>
          <w:tab w:val="left" w:pos="1276"/>
        </w:tabs>
        <w:spacing w:after="20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D7715B" w:rsidRPr="00D7715B" w:rsidRDefault="00D7715B" w:rsidP="00D7715B">
      <w:pPr>
        <w:numPr>
          <w:ilvl w:val="0"/>
          <w:numId w:val="1"/>
        </w:numPr>
        <w:spacing w:after="0" w:line="240" w:lineRule="auto"/>
        <w:ind w:firstLine="1134"/>
        <w:jc w:val="center"/>
        <w:rPr>
          <w:rFonts w:ascii="Times New Roman" w:eastAsia="Times New Roman" w:hAnsi="Times New Roman" w:cs="Times New Roman"/>
          <w:b/>
          <w:sz w:val="24"/>
          <w:szCs w:val="24"/>
          <w:lang w:eastAsia="ru-RU"/>
        </w:rPr>
      </w:pPr>
      <w:r w:rsidRPr="00D7715B">
        <w:rPr>
          <w:rFonts w:ascii="Times New Roman" w:eastAsia="Times New Roman" w:hAnsi="Times New Roman" w:cs="Times New Roman"/>
          <w:b/>
          <w:sz w:val="24"/>
          <w:szCs w:val="24"/>
          <w:lang w:eastAsia="ru-RU"/>
        </w:rPr>
        <w:t>ОБСТОЯТЕЛЬСТВА НЕПРЕОДОЛИМОЙ СИЛЫ</w:t>
      </w:r>
    </w:p>
    <w:p w:rsidR="00D7715B" w:rsidRPr="00D7715B" w:rsidRDefault="00D7715B" w:rsidP="00D7715B">
      <w:pPr>
        <w:numPr>
          <w:ilvl w:val="1"/>
          <w:numId w:val="9"/>
        </w:numPr>
        <w:tabs>
          <w:tab w:val="left" w:pos="1276"/>
        </w:tabs>
        <w:spacing w:after="20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 xml:space="preserve">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(наводнения, пожара, землетрясения, диверсии, военных действий, блокад, </w:t>
      </w:r>
      <w:r w:rsidRPr="00D7715B">
        <w:rPr>
          <w:rFonts w:ascii="Times New Roman" w:eastAsia="Calibri" w:hAnsi="Times New Roman" w:cs="Times New Roman"/>
          <w:sz w:val="24"/>
          <w:szCs w:val="24"/>
        </w:rPr>
        <w:lastRenderedPageBreak/>
        <w:t>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 Обстоятельства непреодолимой силы должны подтверждаться сертификатом либо иным документом, выданным Торгово-промышленной палатой или уполномоченными органами власти и управления.</w:t>
      </w:r>
    </w:p>
    <w:p w:rsidR="00D7715B" w:rsidRPr="00D7715B" w:rsidRDefault="00D7715B" w:rsidP="00D7715B">
      <w:pPr>
        <w:numPr>
          <w:ilvl w:val="1"/>
          <w:numId w:val="9"/>
        </w:numPr>
        <w:tabs>
          <w:tab w:val="left" w:pos="1276"/>
        </w:tabs>
        <w:spacing w:after="20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момента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D7715B" w:rsidRPr="00D7715B" w:rsidRDefault="00D7715B" w:rsidP="00D7715B">
      <w:pPr>
        <w:numPr>
          <w:ilvl w:val="1"/>
          <w:numId w:val="9"/>
        </w:numPr>
        <w:tabs>
          <w:tab w:val="left" w:pos="1276"/>
        </w:tabs>
        <w:spacing w:after="20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Если одна Сторона не направит или несвоевременно направит извещение, предусмотренное в пункте 6.2 Договора, то она обязана возместить второй Стороне убытки, если таковые имеют место быть.</w:t>
      </w:r>
    </w:p>
    <w:p w:rsidR="00D7715B" w:rsidRPr="00D7715B" w:rsidRDefault="00D7715B" w:rsidP="00D7715B">
      <w:pPr>
        <w:numPr>
          <w:ilvl w:val="1"/>
          <w:numId w:val="9"/>
        </w:numPr>
        <w:tabs>
          <w:tab w:val="left" w:pos="1276"/>
        </w:tabs>
        <w:spacing w:after="20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В случаях наступления обстоятельств непреодолимой силы срок выполнения Стороной обязательств по Договору отодвигается соразмерно времени, в течение которого действуют эти обстоятельства.</w:t>
      </w:r>
    </w:p>
    <w:p w:rsidR="00D7715B" w:rsidRPr="00D7715B" w:rsidRDefault="00D7715B" w:rsidP="00D7715B">
      <w:pPr>
        <w:numPr>
          <w:ilvl w:val="1"/>
          <w:numId w:val="9"/>
        </w:numPr>
        <w:tabs>
          <w:tab w:val="left" w:pos="1276"/>
        </w:tabs>
        <w:spacing w:after="20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Если наступившие обстоятельства, перечисленные в пункте 6.1 Договора, продолжают действовать более 2 (двух) месяцев, Стороны проводят дополнительные переговоры для выявления приемлемых альтернативных способов исполнения настоящего Договора.</w:t>
      </w:r>
    </w:p>
    <w:p w:rsidR="00D7715B" w:rsidRPr="00D7715B" w:rsidRDefault="00D7715B" w:rsidP="00D7715B">
      <w:pPr>
        <w:numPr>
          <w:ilvl w:val="0"/>
          <w:numId w:val="1"/>
        </w:numPr>
        <w:spacing w:after="0" w:line="240" w:lineRule="auto"/>
        <w:ind w:firstLine="1134"/>
        <w:jc w:val="center"/>
        <w:rPr>
          <w:rFonts w:ascii="Times New Roman" w:eastAsia="Times New Roman" w:hAnsi="Times New Roman" w:cs="Times New Roman"/>
          <w:b/>
          <w:sz w:val="24"/>
          <w:szCs w:val="24"/>
          <w:lang w:eastAsia="ru-RU"/>
        </w:rPr>
      </w:pPr>
      <w:r w:rsidRPr="00D7715B">
        <w:rPr>
          <w:rFonts w:ascii="Times New Roman" w:eastAsia="Times New Roman" w:hAnsi="Times New Roman" w:cs="Times New Roman"/>
          <w:b/>
          <w:sz w:val="24"/>
          <w:szCs w:val="24"/>
          <w:lang w:eastAsia="ru-RU"/>
        </w:rPr>
        <w:t>АНТИКОРРУПЦИОННАЯ ОГОВОРКА</w:t>
      </w:r>
    </w:p>
    <w:p w:rsidR="00D7715B" w:rsidRPr="00D7715B" w:rsidRDefault="00D7715B" w:rsidP="00D7715B">
      <w:pPr>
        <w:numPr>
          <w:ilvl w:val="1"/>
          <w:numId w:val="10"/>
        </w:numPr>
        <w:tabs>
          <w:tab w:val="left" w:pos="1276"/>
        </w:tabs>
        <w:spacing w:after="20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в иных неправомерных целях.</w:t>
      </w:r>
    </w:p>
    <w:p w:rsidR="00D7715B" w:rsidRPr="00D7715B" w:rsidRDefault="00D7715B" w:rsidP="00D7715B">
      <w:pPr>
        <w:numPr>
          <w:ilvl w:val="1"/>
          <w:numId w:val="10"/>
        </w:numPr>
        <w:tabs>
          <w:tab w:val="left" w:pos="1276"/>
        </w:tabs>
        <w:spacing w:after="20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7715B" w:rsidRPr="00D7715B" w:rsidRDefault="00D7715B" w:rsidP="00D7715B">
      <w:pPr>
        <w:numPr>
          <w:ilvl w:val="1"/>
          <w:numId w:val="10"/>
        </w:numPr>
        <w:tabs>
          <w:tab w:val="left" w:pos="1276"/>
        </w:tabs>
        <w:spacing w:after="20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7715B" w:rsidRPr="00D7715B" w:rsidRDefault="00D7715B" w:rsidP="00D7715B">
      <w:pPr>
        <w:numPr>
          <w:ilvl w:val="1"/>
          <w:numId w:val="10"/>
        </w:numPr>
        <w:tabs>
          <w:tab w:val="left" w:pos="1276"/>
        </w:tabs>
        <w:spacing w:after="200" w:line="240" w:lineRule="auto"/>
        <w:ind w:left="0" w:firstLine="709"/>
        <w:contextualSpacing/>
        <w:jc w:val="both"/>
        <w:rPr>
          <w:rFonts w:ascii="Times New Roman" w:eastAsia="Calibri" w:hAnsi="Times New Roman" w:cs="Times New Roman"/>
          <w:sz w:val="24"/>
          <w:szCs w:val="24"/>
        </w:rPr>
      </w:pPr>
      <w:r w:rsidRPr="00D7715B">
        <w:rPr>
          <w:rFonts w:ascii="Times New Roman" w:eastAsia="Calibri" w:hAnsi="Times New Roman" w:cs="Times New Roman"/>
          <w:sz w:val="24"/>
          <w:szCs w:val="24"/>
        </w:rPr>
        <w:t>При выявлении фактов нарушений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Российской Федерации и иных действующих нормативных правовых актов.</w:t>
      </w:r>
    </w:p>
    <w:p w:rsidR="00D7715B" w:rsidRPr="00D7715B" w:rsidRDefault="00D7715B" w:rsidP="00D7715B">
      <w:pPr>
        <w:numPr>
          <w:ilvl w:val="0"/>
          <w:numId w:val="1"/>
        </w:numPr>
        <w:spacing w:after="0" w:line="240" w:lineRule="auto"/>
        <w:jc w:val="center"/>
        <w:rPr>
          <w:rFonts w:ascii="Times New Roman" w:eastAsia="Times New Roman" w:hAnsi="Times New Roman" w:cs="Times New Roman"/>
          <w:b/>
          <w:sz w:val="24"/>
          <w:szCs w:val="24"/>
          <w:lang w:eastAsia="ru-RU"/>
        </w:rPr>
      </w:pPr>
      <w:r w:rsidRPr="00D7715B">
        <w:rPr>
          <w:rFonts w:ascii="Times New Roman" w:eastAsia="Times New Roman" w:hAnsi="Times New Roman" w:cs="Times New Roman"/>
          <w:b/>
          <w:sz w:val="24"/>
          <w:szCs w:val="24"/>
          <w:lang w:eastAsia="ru-RU"/>
        </w:rPr>
        <w:t>ПРОЧИЕ УСЛОВИЯ</w:t>
      </w:r>
    </w:p>
    <w:p w:rsidR="00D7715B" w:rsidRPr="00D7715B" w:rsidRDefault="00D7715B" w:rsidP="00D7715B">
      <w:pPr>
        <w:numPr>
          <w:ilvl w:val="0"/>
          <w:numId w:val="5"/>
        </w:numPr>
        <w:spacing w:after="200" w:line="240" w:lineRule="auto"/>
        <w:ind w:left="0" w:firstLine="709"/>
        <w:contextualSpacing/>
        <w:jc w:val="both"/>
        <w:rPr>
          <w:rFonts w:ascii="Times New Roman" w:eastAsia="Calibri" w:hAnsi="Times New Roman" w:cs="Times New Roman"/>
          <w:color w:val="000000" w:themeColor="text1"/>
          <w:sz w:val="24"/>
          <w:szCs w:val="24"/>
        </w:rPr>
      </w:pPr>
      <w:r w:rsidRPr="00D7715B">
        <w:rPr>
          <w:rFonts w:ascii="Times New Roman" w:eastAsia="Calibri" w:hAnsi="Times New Roman" w:cs="Times New Roman"/>
          <w:color w:val="000000" w:themeColor="text1"/>
          <w:sz w:val="24"/>
          <w:szCs w:val="24"/>
        </w:rPr>
        <w:t>Договор вступает в силу с даты подписания его обеими Сторонами и действует по ______. При этом датой подписания настоящего договора Стороны считают дату, указанную на первой странице настоящего договора, в правой верхней части страницы.</w:t>
      </w:r>
    </w:p>
    <w:p w:rsidR="00D7715B" w:rsidRPr="00D7715B" w:rsidRDefault="00D7715B" w:rsidP="00D7715B">
      <w:pPr>
        <w:numPr>
          <w:ilvl w:val="0"/>
          <w:numId w:val="5"/>
        </w:numPr>
        <w:spacing w:after="200" w:line="240" w:lineRule="auto"/>
        <w:ind w:left="0" w:firstLine="709"/>
        <w:contextualSpacing/>
        <w:jc w:val="both"/>
        <w:rPr>
          <w:rFonts w:ascii="Times New Roman" w:eastAsia="Calibri" w:hAnsi="Times New Roman" w:cs="Times New Roman"/>
          <w:color w:val="000000" w:themeColor="text1"/>
          <w:sz w:val="24"/>
          <w:szCs w:val="24"/>
        </w:rPr>
      </w:pPr>
      <w:r w:rsidRPr="00D7715B">
        <w:rPr>
          <w:rFonts w:ascii="Times New Roman" w:eastAsia="Calibri" w:hAnsi="Times New Roman" w:cs="Times New Roman"/>
          <w:color w:val="000000" w:themeColor="text1"/>
          <w:sz w:val="24"/>
          <w:szCs w:val="24"/>
        </w:rPr>
        <w:t xml:space="preserve">Условия, на которых заключен Договор, могут быть изменены по соглашению Сторон или в соответствии с законодательством Российской Федерации. Настоящий Договор может быть расторгнут по взаимному соглашению Сторон и в одностороннем порядке в соответствии с </w:t>
      </w:r>
      <w:r w:rsidRPr="00D7715B">
        <w:rPr>
          <w:rFonts w:ascii="Times New Roman" w:eastAsia="Calibri" w:hAnsi="Times New Roman" w:cs="Times New Roman"/>
          <w:color w:val="000000" w:themeColor="text1"/>
          <w:sz w:val="24"/>
          <w:szCs w:val="24"/>
        </w:rPr>
        <w:lastRenderedPageBreak/>
        <w:t>действующим законодательством Российской Федерации. Стороны договорились все спорные вопросы и разногласия, возникающие в процессе оказания услуг по настоящему Договору, пытаться решать путем переговоров на основе положений настоящего Договора и действующего законодательства Российской Федерации.</w:t>
      </w:r>
    </w:p>
    <w:p w:rsidR="00D7715B" w:rsidRPr="00D7715B" w:rsidRDefault="00D7715B" w:rsidP="00D7715B">
      <w:pPr>
        <w:numPr>
          <w:ilvl w:val="0"/>
          <w:numId w:val="5"/>
        </w:numPr>
        <w:spacing w:after="200" w:line="240" w:lineRule="auto"/>
        <w:ind w:left="0" w:firstLine="709"/>
        <w:contextualSpacing/>
        <w:jc w:val="both"/>
        <w:rPr>
          <w:rFonts w:ascii="Times New Roman" w:eastAsia="Calibri" w:hAnsi="Times New Roman" w:cs="Times New Roman"/>
          <w:color w:val="000000" w:themeColor="text1"/>
          <w:sz w:val="24"/>
          <w:szCs w:val="24"/>
        </w:rPr>
      </w:pPr>
      <w:r w:rsidRPr="00D7715B">
        <w:rPr>
          <w:rFonts w:ascii="Times New Roman" w:eastAsia="Calibri" w:hAnsi="Times New Roman" w:cs="Times New Roman"/>
          <w:color w:val="000000" w:themeColor="text1"/>
          <w:sz w:val="24"/>
          <w:szCs w:val="24"/>
        </w:rPr>
        <w:t>В случае невозможности разрешения споров путем переговоров, они передаются на рассмотрение Арбитражного суда Нижегородской области.</w:t>
      </w:r>
    </w:p>
    <w:p w:rsidR="00D7715B" w:rsidRPr="00D7715B" w:rsidRDefault="00D7715B" w:rsidP="00D7715B">
      <w:pPr>
        <w:numPr>
          <w:ilvl w:val="0"/>
          <w:numId w:val="5"/>
        </w:numPr>
        <w:spacing w:after="200" w:line="240" w:lineRule="auto"/>
        <w:ind w:left="0" w:firstLine="709"/>
        <w:contextualSpacing/>
        <w:jc w:val="both"/>
        <w:rPr>
          <w:rFonts w:ascii="Times New Roman" w:eastAsia="Calibri" w:hAnsi="Times New Roman" w:cs="Times New Roman"/>
          <w:color w:val="000000" w:themeColor="text1"/>
          <w:sz w:val="24"/>
          <w:szCs w:val="24"/>
        </w:rPr>
      </w:pPr>
      <w:r w:rsidRPr="00D7715B">
        <w:rPr>
          <w:rFonts w:ascii="Times New Roman" w:eastAsia="Calibri" w:hAnsi="Times New Roman" w:cs="Times New Roman"/>
          <w:color w:val="000000" w:themeColor="text1"/>
          <w:sz w:val="24"/>
          <w:szCs w:val="24"/>
        </w:rPr>
        <w:t>Настоящий Договор составлен в 2 (Двух) экземплярах, имеющих равную юридическую силу, по 1 (Одному) экземпляру для Исполнителя и Заказчика.</w:t>
      </w:r>
    </w:p>
    <w:p w:rsidR="00D7715B" w:rsidRPr="00D7715B" w:rsidRDefault="00D7715B" w:rsidP="00D7715B">
      <w:pPr>
        <w:numPr>
          <w:ilvl w:val="0"/>
          <w:numId w:val="5"/>
        </w:numPr>
        <w:spacing w:after="200" w:line="240" w:lineRule="auto"/>
        <w:ind w:left="0" w:firstLine="709"/>
        <w:contextualSpacing/>
        <w:jc w:val="both"/>
        <w:rPr>
          <w:rFonts w:ascii="Times New Roman" w:eastAsia="Calibri" w:hAnsi="Times New Roman" w:cs="Times New Roman"/>
          <w:color w:val="000000" w:themeColor="text1"/>
          <w:sz w:val="24"/>
          <w:szCs w:val="24"/>
        </w:rPr>
      </w:pPr>
      <w:r w:rsidRPr="00D7715B">
        <w:rPr>
          <w:rFonts w:ascii="Times New Roman" w:eastAsia="Calibri" w:hAnsi="Times New Roman" w:cs="Times New Roman"/>
          <w:color w:val="000000" w:themeColor="text1"/>
          <w:sz w:val="24"/>
          <w:szCs w:val="24"/>
        </w:rPr>
        <w:t xml:space="preserve"> Неотъемлемой частью настоящего Договора являются: </w:t>
      </w:r>
    </w:p>
    <w:p w:rsidR="00D7715B" w:rsidRPr="00D7715B" w:rsidRDefault="00D7715B" w:rsidP="00D7715B">
      <w:pPr>
        <w:spacing w:after="0" w:line="240" w:lineRule="auto"/>
        <w:ind w:firstLine="708"/>
        <w:jc w:val="both"/>
        <w:rPr>
          <w:rFonts w:ascii="Times New Roman" w:eastAsia="Times New Roman" w:hAnsi="Times New Roman" w:cs="Times New Roman"/>
          <w:sz w:val="24"/>
          <w:szCs w:val="24"/>
          <w:lang w:eastAsia="de-DE"/>
        </w:rPr>
      </w:pPr>
      <w:r w:rsidRPr="00D7715B">
        <w:rPr>
          <w:rFonts w:ascii="Times New Roman" w:eastAsia="Times New Roman" w:hAnsi="Times New Roman" w:cs="Times New Roman"/>
          <w:sz w:val="24"/>
          <w:szCs w:val="24"/>
          <w:lang w:eastAsia="de-DE"/>
        </w:rPr>
        <w:t>Приложение №1 – План обучения;</w:t>
      </w:r>
    </w:p>
    <w:p w:rsidR="00D7715B" w:rsidRPr="00D7715B" w:rsidRDefault="00D7715B" w:rsidP="00D7715B">
      <w:pPr>
        <w:spacing w:after="0" w:line="240" w:lineRule="auto"/>
        <w:ind w:firstLine="708"/>
        <w:jc w:val="both"/>
        <w:rPr>
          <w:rFonts w:ascii="Times New Roman" w:eastAsia="Times New Roman" w:hAnsi="Times New Roman" w:cs="Times New Roman"/>
          <w:sz w:val="24"/>
          <w:szCs w:val="24"/>
          <w:lang w:eastAsia="de-DE"/>
        </w:rPr>
      </w:pPr>
      <w:r w:rsidRPr="00D7715B">
        <w:rPr>
          <w:rFonts w:ascii="Times New Roman" w:eastAsia="Times New Roman" w:hAnsi="Times New Roman" w:cs="Times New Roman"/>
          <w:sz w:val="24"/>
          <w:szCs w:val="24"/>
          <w:lang w:eastAsia="de-DE"/>
        </w:rPr>
        <w:t xml:space="preserve">Приложение № 2 – Программа, количество обучающихся, период обучения, стоимость; </w:t>
      </w:r>
    </w:p>
    <w:p w:rsidR="00D7715B" w:rsidRPr="00D7715B" w:rsidRDefault="00D7715B" w:rsidP="00D7715B">
      <w:pPr>
        <w:spacing w:after="0" w:line="240" w:lineRule="auto"/>
        <w:ind w:firstLine="708"/>
        <w:jc w:val="both"/>
        <w:rPr>
          <w:rFonts w:ascii="Times New Roman" w:eastAsia="Times New Roman" w:hAnsi="Times New Roman" w:cs="Times New Roman"/>
          <w:bCs/>
          <w:sz w:val="24"/>
          <w:szCs w:val="24"/>
          <w:lang w:eastAsia="de-DE"/>
        </w:rPr>
      </w:pPr>
      <w:r w:rsidRPr="00D7715B">
        <w:rPr>
          <w:rFonts w:ascii="Times New Roman" w:eastAsia="Times New Roman" w:hAnsi="Times New Roman" w:cs="Times New Roman"/>
          <w:sz w:val="24"/>
          <w:szCs w:val="24"/>
          <w:lang w:eastAsia="de-DE"/>
        </w:rPr>
        <w:t xml:space="preserve">Приложение № 3 – Акт </w:t>
      </w:r>
      <w:r w:rsidRPr="00D7715B">
        <w:rPr>
          <w:rFonts w:ascii="Times New Roman" w:eastAsia="Times New Roman" w:hAnsi="Times New Roman" w:cs="Times New Roman"/>
          <w:bCs/>
          <w:sz w:val="24"/>
          <w:szCs w:val="24"/>
          <w:lang w:eastAsia="de-DE"/>
        </w:rPr>
        <w:t>сдачи-приемки оказанных услуг (рекомендованная форма).</w:t>
      </w:r>
    </w:p>
    <w:p w:rsidR="00D7715B" w:rsidRPr="00D7715B" w:rsidRDefault="00D7715B" w:rsidP="00D7715B">
      <w:pPr>
        <w:spacing w:after="0" w:line="240" w:lineRule="auto"/>
        <w:ind w:firstLine="708"/>
        <w:jc w:val="both"/>
        <w:rPr>
          <w:rFonts w:ascii="Times New Roman" w:eastAsia="Times New Roman" w:hAnsi="Times New Roman" w:cs="Times New Roman"/>
          <w:bCs/>
          <w:sz w:val="24"/>
          <w:szCs w:val="24"/>
          <w:lang w:eastAsia="de-DE"/>
        </w:rPr>
      </w:pPr>
    </w:p>
    <w:p w:rsidR="00D7715B" w:rsidRPr="00D7715B" w:rsidRDefault="00D7715B" w:rsidP="00D7715B">
      <w:pPr>
        <w:numPr>
          <w:ilvl w:val="0"/>
          <w:numId w:val="2"/>
        </w:numPr>
        <w:spacing w:after="0" w:line="240" w:lineRule="auto"/>
        <w:ind w:hanging="284"/>
        <w:contextualSpacing/>
        <w:jc w:val="center"/>
        <w:rPr>
          <w:rFonts w:ascii="Times New Roman" w:eastAsia="Times New Roman" w:hAnsi="Times New Roman" w:cs="Times New Roman"/>
          <w:b/>
          <w:sz w:val="24"/>
          <w:szCs w:val="24"/>
          <w:lang w:eastAsia="ru-RU"/>
        </w:rPr>
      </w:pPr>
      <w:r w:rsidRPr="00D7715B">
        <w:rPr>
          <w:rFonts w:ascii="Times New Roman" w:eastAsia="Times New Roman" w:hAnsi="Times New Roman" w:cs="Times New Roman"/>
          <w:b/>
          <w:sz w:val="24"/>
          <w:szCs w:val="24"/>
          <w:lang w:eastAsia="ru-RU"/>
        </w:rPr>
        <w:t>РЕКВИЗИТЫ СТОРОН</w:t>
      </w:r>
    </w:p>
    <w:p w:rsidR="00D7715B" w:rsidRPr="00D7715B" w:rsidRDefault="00D7715B" w:rsidP="00D7715B">
      <w:pPr>
        <w:spacing w:after="0" w:line="240" w:lineRule="auto"/>
        <w:contextualSpacing/>
        <w:jc w:val="center"/>
        <w:rPr>
          <w:rFonts w:ascii="Times New Roman" w:eastAsia="Times New Roman" w:hAnsi="Times New Roman" w:cs="Times New Roman"/>
          <w:b/>
          <w:sz w:val="24"/>
          <w:szCs w:val="24"/>
          <w:lang w:eastAsia="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1"/>
        <w:gridCol w:w="4392"/>
      </w:tblGrid>
      <w:tr w:rsidR="00D7715B" w:rsidRPr="00D7715B" w:rsidTr="00D7715B">
        <w:trPr>
          <w:trHeight w:val="129"/>
        </w:trPr>
        <w:tc>
          <w:tcPr>
            <w:tcW w:w="5421" w:type="dxa"/>
          </w:tcPr>
          <w:p w:rsidR="00D7715B" w:rsidRPr="00D7715B" w:rsidRDefault="00D7715B" w:rsidP="00D7715B">
            <w:pPr>
              <w:contextualSpacing/>
              <w:rPr>
                <w:b/>
                <w:sz w:val="24"/>
                <w:szCs w:val="24"/>
              </w:rPr>
            </w:pPr>
            <w:r w:rsidRPr="00D7715B">
              <w:rPr>
                <w:b/>
                <w:sz w:val="24"/>
                <w:szCs w:val="24"/>
              </w:rPr>
              <w:t>ИСПОЛНИТЕЛЬ:</w:t>
            </w:r>
          </w:p>
        </w:tc>
        <w:tc>
          <w:tcPr>
            <w:tcW w:w="4392" w:type="dxa"/>
          </w:tcPr>
          <w:p w:rsidR="00D7715B" w:rsidRPr="00D7715B" w:rsidRDefault="00D7715B" w:rsidP="00D7715B">
            <w:pPr>
              <w:contextualSpacing/>
              <w:rPr>
                <w:b/>
                <w:sz w:val="24"/>
                <w:szCs w:val="24"/>
              </w:rPr>
            </w:pPr>
            <w:r w:rsidRPr="00D7715B">
              <w:rPr>
                <w:b/>
                <w:sz w:val="24"/>
                <w:szCs w:val="24"/>
              </w:rPr>
              <w:t>ЗАКАЗЧИК:</w:t>
            </w:r>
          </w:p>
        </w:tc>
      </w:tr>
      <w:tr w:rsidR="00D7715B" w:rsidRPr="00D7715B" w:rsidTr="00D7715B">
        <w:trPr>
          <w:trHeight w:val="133"/>
        </w:trPr>
        <w:tc>
          <w:tcPr>
            <w:tcW w:w="5421" w:type="dxa"/>
          </w:tcPr>
          <w:p w:rsidR="00D7715B" w:rsidRPr="00D7715B" w:rsidRDefault="00D7715B" w:rsidP="00D7715B">
            <w:pPr>
              <w:spacing w:before="120"/>
              <w:contextualSpacing/>
              <w:rPr>
                <w:b/>
                <w:sz w:val="24"/>
                <w:szCs w:val="24"/>
              </w:rPr>
            </w:pPr>
            <w:r w:rsidRPr="00D7715B">
              <w:rPr>
                <w:b/>
                <w:sz w:val="24"/>
                <w:szCs w:val="24"/>
              </w:rPr>
              <w:t>АО «НЗ 70-летия Победы»</w:t>
            </w:r>
          </w:p>
        </w:tc>
        <w:tc>
          <w:tcPr>
            <w:tcW w:w="4392" w:type="dxa"/>
          </w:tcPr>
          <w:p w:rsidR="00D7715B" w:rsidRPr="00D7715B" w:rsidRDefault="00D7715B" w:rsidP="00D7715B">
            <w:pPr>
              <w:tabs>
                <w:tab w:val="left" w:pos="8244"/>
                <w:tab w:val="left" w:pos="9160"/>
                <w:tab w:val="left" w:pos="10076"/>
                <w:tab w:val="left" w:pos="10992"/>
                <w:tab w:val="left" w:pos="11908"/>
                <w:tab w:val="left" w:pos="12824"/>
                <w:tab w:val="left" w:pos="13740"/>
                <w:tab w:val="left" w:pos="14656"/>
              </w:tabs>
              <w:rPr>
                <w:b/>
                <w:sz w:val="24"/>
                <w:szCs w:val="24"/>
              </w:rPr>
            </w:pPr>
            <w:r w:rsidRPr="00D7715B">
              <w:rPr>
                <w:b/>
                <w:sz w:val="24"/>
                <w:szCs w:val="24"/>
              </w:rPr>
              <w:t>Наименование</w:t>
            </w:r>
          </w:p>
        </w:tc>
      </w:tr>
      <w:tr w:rsidR="00D7715B" w:rsidRPr="00D7715B" w:rsidTr="00D7715B">
        <w:tc>
          <w:tcPr>
            <w:tcW w:w="5421" w:type="dxa"/>
          </w:tcPr>
          <w:p w:rsidR="00D7715B" w:rsidRPr="00D7715B" w:rsidRDefault="00D7715B" w:rsidP="00D7715B">
            <w:pPr>
              <w:contextualSpacing/>
              <w:rPr>
                <w:sz w:val="24"/>
                <w:szCs w:val="24"/>
              </w:rPr>
            </w:pPr>
            <w:r w:rsidRPr="00D7715B">
              <w:rPr>
                <w:sz w:val="24"/>
                <w:szCs w:val="24"/>
              </w:rPr>
              <w:t>Юр. адрес: 603052, г. Нижний Новгород, Сормовское шоссе, 21</w:t>
            </w:r>
          </w:p>
          <w:p w:rsidR="00D7715B" w:rsidRPr="00D7715B" w:rsidRDefault="00D7715B" w:rsidP="00D7715B">
            <w:pPr>
              <w:contextualSpacing/>
              <w:rPr>
                <w:b/>
                <w:sz w:val="24"/>
                <w:szCs w:val="24"/>
              </w:rPr>
            </w:pPr>
            <w:r w:rsidRPr="00D7715B">
              <w:rPr>
                <w:sz w:val="24"/>
                <w:szCs w:val="24"/>
              </w:rPr>
              <w:t>Почтовый адрес: 603950, г. Нижний Новгород, Сормовское шоссе, 21</w:t>
            </w:r>
          </w:p>
          <w:p w:rsidR="00D7715B" w:rsidRPr="00D7715B" w:rsidRDefault="00D7715B" w:rsidP="00D7715B">
            <w:pPr>
              <w:contextualSpacing/>
              <w:rPr>
                <w:sz w:val="24"/>
                <w:szCs w:val="24"/>
              </w:rPr>
            </w:pPr>
            <w:r w:rsidRPr="00D7715B">
              <w:rPr>
                <w:sz w:val="24"/>
                <w:szCs w:val="24"/>
              </w:rPr>
              <w:t>р/с: 40702810842000007213</w:t>
            </w:r>
          </w:p>
          <w:p w:rsidR="00D7715B" w:rsidRPr="00D7715B" w:rsidRDefault="00D7715B" w:rsidP="00D7715B">
            <w:pPr>
              <w:contextualSpacing/>
              <w:rPr>
                <w:sz w:val="24"/>
                <w:szCs w:val="24"/>
              </w:rPr>
            </w:pPr>
            <w:r w:rsidRPr="00D7715B">
              <w:rPr>
                <w:sz w:val="24"/>
                <w:szCs w:val="24"/>
              </w:rPr>
              <w:t xml:space="preserve">Банк: Волго-Вятский банк ПАО Сбербанк </w:t>
            </w:r>
          </w:p>
          <w:p w:rsidR="00D7715B" w:rsidRPr="00D7715B" w:rsidRDefault="00D7715B" w:rsidP="00D7715B">
            <w:pPr>
              <w:contextualSpacing/>
              <w:rPr>
                <w:sz w:val="24"/>
                <w:szCs w:val="24"/>
              </w:rPr>
            </w:pPr>
            <w:r w:rsidRPr="00D7715B">
              <w:rPr>
                <w:sz w:val="24"/>
                <w:szCs w:val="24"/>
              </w:rPr>
              <w:t>г. Нижний Новгород</w:t>
            </w:r>
          </w:p>
          <w:p w:rsidR="00D7715B" w:rsidRPr="00D7715B" w:rsidRDefault="00D7715B" w:rsidP="00D7715B">
            <w:pPr>
              <w:contextualSpacing/>
              <w:rPr>
                <w:sz w:val="24"/>
                <w:szCs w:val="24"/>
              </w:rPr>
            </w:pPr>
            <w:r w:rsidRPr="00D7715B">
              <w:rPr>
                <w:bCs/>
                <w:iCs/>
                <w:sz w:val="24"/>
                <w:szCs w:val="24"/>
              </w:rPr>
              <w:t xml:space="preserve">к/с: </w:t>
            </w:r>
            <w:r w:rsidRPr="00D7715B">
              <w:rPr>
                <w:sz w:val="24"/>
                <w:szCs w:val="24"/>
              </w:rPr>
              <w:t xml:space="preserve">30101810900000000603 </w:t>
            </w:r>
          </w:p>
          <w:p w:rsidR="00D7715B" w:rsidRPr="00D7715B" w:rsidRDefault="00D7715B" w:rsidP="00D7715B">
            <w:pPr>
              <w:contextualSpacing/>
              <w:rPr>
                <w:sz w:val="24"/>
                <w:szCs w:val="24"/>
              </w:rPr>
            </w:pPr>
            <w:r w:rsidRPr="00D7715B">
              <w:rPr>
                <w:sz w:val="24"/>
                <w:szCs w:val="24"/>
              </w:rPr>
              <w:t>БИК:042202603</w:t>
            </w:r>
          </w:p>
          <w:p w:rsidR="00D7715B" w:rsidRPr="00D7715B" w:rsidRDefault="00D7715B" w:rsidP="00D7715B">
            <w:pPr>
              <w:contextualSpacing/>
              <w:rPr>
                <w:sz w:val="24"/>
                <w:szCs w:val="24"/>
              </w:rPr>
            </w:pPr>
            <w:r w:rsidRPr="00D7715B">
              <w:rPr>
                <w:sz w:val="24"/>
                <w:szCs w:val="24"/>
              </w:rPr>
              <w:t>ИНН/КПП 5259113339/525901001</w:t>
            </w:r>
          </w:p>
          <w:p w:rsidR="00D7715B" w:rsidRPr="00D7715B" w:rsidRDefault="00D7715B" w:rsidP="00D7715B">
            <w:pPr>
              <w:contextualSpacing/>
              <w:rPr>
                <w:sz w:val="24"/>
                <w:szCs w:val="24"/>
                <w:u w:val="single"/>
              </w:rPr>
            </w:pPr>
            <w:r w:rsidRPr="00D7715B">
              <w:rPr>
                <w:sz w:val="24"/>
                <w:szCs w:val="24"/>
              </w:rPr>
              <w:t>Адрес э/п: 70</w:t>
            </w:r>
            <w:r w:rsidRPr="00D7715B">
              <w:rPr>
                <w:sz w:val="24"/>
                <w:szCs w:val="24"/>
                <w:lang w:val="en-US"/>
              </w:rPr>
              <w:t>Pobeda</w:t>
            </w:r>
            <w:r w:rsidRPr="00D7715B">
              <w:rPr>
                <w:sz w:val="24"/>
                <w:szCs w:val="24"/>
              </w:rPr>
              <w:t>@</w:t>
            </w:r>
            <w:proofErr w:type="spellStart"/>
            <w:r w:rsidRPr="00D7715B">
              <w:rPr>
                <w:sz w:val="24"/>
                <w:szCs w:val="24"/>
                <w:lang w:val="en-US"/>
              </w:rPr>
              <w:t>nzslp</w:t>
            </w:r>
            <w:proofErr w:type="spellEnd"/>
            <w:r w:rsidRPr="00D7715B">
              <w:rPr>
                <w:sz w:val="24"/>
                <w:szCs w:val="24"/>
              </w:rPr>
              <w:t>.</w:t>
            </w:r>
            <w:proofErr w:type="spellStart"/>
            <w:r w:rsidRPr="00D7715B">
              <w:rPr>
                <w:sz w:val="24"/>
                <w:szCs w:val="24"/>
              </w:rPr>
              <w:t>ru</w:t>
            </w:r>
            <w:proofErr w:type="spellEnd"/>
            <w:r w:rsidRPr="00D7715B">
              <w:rPr>
                <w:sz w:val="24"/>
                <w:szCs w:val="24"/>
              </w:rPr>
              <w:t xml:space="preserve">   </w:t>
            </w:r>
          </w:p>
          <w:p w:rsidR="00D7715B" w:rsidRPr="00D7715B" w:rsidRDefault="00D7715B" w:rsidP="00D7715B">
            <w:pPr>
              <w:contextualSpacing/>
              <w:rPr>
                <w:sz w:val="24"/>
                <w:szCs w:val="24"/>
              </w:rPr>
            </w:pPr>
            <w:r w:rsidRPr="00D7715B">
              <w:rPr>
                <w:sz w:val="24"/>
                <w:szCs w:val="24"/>
              </w:rPr>
              <w:t>Телефон: 249-82-38</w:t>
            </w:r>
          </w:p>
        </w:tc>
        <w:tc>
          <w:tcPr>
            <w:tcW w:w="4392" w:type="dxa"/>
          </w:tcPr>
          <w:p w:rsidR="00D7715B" w:rsidRPr="00D7715B" w:rsidRDefault="00D7715B" w:rsidP="00D7715B">
            <w:pPr>
              <w:contextualSpacing/>
              <w:rPr>
                <w:sz w:val="24"/>
                <w:szCs w:val="24"/>
              </w:rPr>
            </w:pPr>
            <w:r w:rsidRPr="00D7715B">
              <w:rPr>
                <w:sz w:val="24"/>
                <w:szCs w:val="24"/>
              </w:rPr>
              <w:t xml:space="preserve">Юр. адрес: </w:t>
            </w:r>
          </w:p>
          <w:p w:rsidR="00D7715B" w:rsidRPr="00D7715B" w:rsidRDefault="00D7715B" w:rsidP="00D7715B">
            <w:pPr>
              <w:contextualSpacing/>
              <w:rPr>
                <w:sz w:val="24"/>
                <w:szCs w:val="24"/>
              </w:rPr>
            </w:pPr>
            <w:r w:rsidRPr="00D7715B">
              <w:rPr>
                <w:sz w:val="24"/>
                <w:szCs w:val="24"/>
              </w:rPr>
              <w:t xml:space="preserve">Почтовый адрес: </w:t>
            </w:r>
          </w:p>
          <w:p w:rsidR="00D7715B" w:rsidRPr="00D7715B" w:rsidRDefault="00D7715B" w:rsidP="00D7715B">
            <w:pPr>
              <w:contextualSpacing/>
              <w:rPr>
                <w:sz w:val="24"/>
                <w:szCs w:val="24"/>
              </w:rPr>
            </w:pPr>
            <w:r w:rsidRPr="00D7715B">
              <w:rPr>
                <w:sz w:val="24"/>
                <w:szCs w:val="24"/>
              </w:rPr>
              <w:t>р/с:</w:t>
            </w:r>
          </w:p>
          <w:p w:rsidR="00D7715B" w:rsidRPr="00D7715B" w:rsidRDefault="00D7715B" w:rsidP="00D7715B">
            <w:pPr>
              <w:contextualSpacing/>
              <w:rPr>
                <w:sz w:val="24"/>
                <w:szCs w:val="24"/>
              </w:rPr>
            </w:pPr>
            <w:r w:rsidRPr="00D7715B">
              <w:rPr>
                <w:sz w:val="24"/>
                <w:szCs w:val="24"/>
              </w:rPr>
              <w:t xml:space="preserve">Банк: </w:t>
            </w:r>
          </w:p>
          <w:p w:rsidR="00D7715B" w:rsidRPr="00D7715B" w:rsidRDefault="00D7715B" w:rsidP="00D7715B">
            <w:pPr>
              <w:contextualSpacing/>
              <w:rPr>
                <w:sz w:val="24"/>
                <w:szCs w:val="24"/>
              </w:rPr>
            </w:pPr>
            <w:r w:rsidRPr="00D7715B">
              <w:rPr>
                <w:bCs/>
                <w:iCs/>
                <w:sz w:val="24"/>
                <w:szCs w:val="24"/>
              </w:rPr>
              <w:t xml:space="preserve">к/с: </w:t>
            </w:r>
          </w:p>
          <w:p w:rsidR="00D7715B" w:rsidRPr="00D7715B" w:rsidRDefault="00D7715B" w:rsidP="00D7715B">
            <w:pPr>
              <w:contextualSpacing/>
              <w:rPr>
                <w:sz w:val="24"/>
                <w:szCs w:val="24"/>
              </w:rPr>
            </w:pPr>
            <w:r w:rsidRPr="00D7715B">
              <w:rPr>
                <w:sz w:val="24"/>
                <w:szCs w:val="24"/>
              </w:rPr>
              <w:t>БИК:</w:t>
            </w:r>
          </w:p>
          <w:p w:rsidR="00D7715B" w:rsidRPr="00D7715B" w:rsidRDefault="00D7715B" w:rsidP="00D7715B">
            <w:pPr>
              <w:contextualSpacing/>
              <w:rPr>
                <w:sz w:val="24"/>
                <w:szCs w:val="24"/>
              </w:rPr>
            </w:pPr>
            <w:r w:rsidRPr="00D7715B">
              <w:rPr>
                <w:sz w:val="24"/>
                <w:szCs w:val="24"/>
              </w:rPr>
              <w:t xml:space="preserve">ИНН/КПП </w:t>
            </w:r>
          </w:p>
          <w:p w:rsidR="00D7715B" w:rsidRPr="00D7715B" w:rsidRDefault="00D7715B" w:rsidP="00D7715B">
            <w:pPr>
              <w:contextualSpacing/>
              <w:rPr>
                <w:sz w:val="24"/>
                <w:szCs w:val="24"/>
              </w:rPr>
            </w:pPr>
            <w:r w:rsidRPr="00D7715B">
              <w:rPr>
                <w:sz w:val="24"/>
                <w:szCs w:val="24"/>
              </w:rPr>
              <w:t xml:space="preserve">Адрес э/п: </w:t>
            </w:r>
          </w:p>
          <w:p w:rsidR="00D7715B" w:rsidRPr="00D7715B" w:rsidRDefault="00D7715B" w:rsidP="00D7715B">
            <w:pPr>
              <w:contextualSpacing/>
              <w:rPr>
                <w:iCs/>
                <w:sz w:val="24"/>
                <w:szCs w:val="24"/>
              </w:rPr>
            </w:pPr>
            <w:r w:rsidRPr="00D7715B">
              <w:rPr>
                <w:sz w:val="24"/>
                <w:szCs w:val="24"/>
              </w:rPr>
              <w:t>Телефон:</w:t>
            </w:r>
          </w:p>
        </w:tc>
      </w:tr>
      <w:tr w:rsidR="00D7715B" w:rsidRPr="00D7715B" w:rsidTr="00D7715B">
        <w:trPr>
          <w:trHeight w:val="1796"/>
        </w:trPr>
        <w:tc>
          <w:tcPr>
            <w:tcW w:w="5421" w:type="dxa"/>
          </w:tcPr>
          <w:p w:rsidR="00D7715B" w:rsidRPr="00D7715B" w:rsidRDefault="00D7715B" w:rsidP="00D7715B">
            <w:pPr>
              <w:contextualSpacing/>
              <w:rPr>
                <w:sz w:val="24"/>
                <w:szCs w:val="24"/>
              </w:rPr>
            </w:pPr>
          </w:p>
          <w:p w:rsidR="00D7715B" w:rsidRPr="00D7715B" w:rsidRDefault="00D7715B" w:rsidP="00D7715B">
            <w:pPr>
              <w:contextualSpacing/>
              <w:rPr>
                <w:sz w:val="24"/>
                <w:szCs w:val="24"/>
              </w:rPr>
            </w:pPr>
          </w:p>
          <w:p w:rsidR="00D7715B" w:rsidRPr="00D7715B" w:rsidRDefault="00D7715B" w:rsidP="00D7715B">
            <w:pPr>
              <w:contextualSpacing/>
              <w:rPr>
                <w:sz w:val="24"/>
                <w:szCs w:val="24"/>
              </w:rPr>
            </w:pPr>
          </w:p>
          <w:p w:rsidR="00D7715B" w:rsidRPr="00D7715B" w:rsidRDefault="00D7715B" w:rsidP="00D7715B">
            <w:pPr>
              <w:contextualSpacing/>
              <w:rPr>
                <w:b/>
                <w:sz w:val="24"/>
                <w:szCs w:val="24"/>
              </w:rPr>
            </w:pPr>
            <w:r w:rsidRPr="00D7715B">
              <w:rPr>
                <w:b/>
                <w:sz w:val="24"/>
                <w:szCs w:val="24"/>
              </w:rPr>
              <w:t xml:space="preserve">________________ / </w:t>
            </w:r>
            <w:r w:rsidRPr="00D7715B">
              <w:rPr>
                <w:b/>
                <w:sz w:val="24"/>
                <w:szCs w:val="24"/>
                <w:lang w:val="en-US"/>
              </w:rPr>
              <w:t>__________</w:t>
            </w:r>
            <w:r w:rsidRPr="00D7715B">
              <w:rPr>
                <w:b/>
                <w:sz w:val="24"/>
                <w:szCs w:val="24"/>
              </w:rPr>
              <w:t>/</w:t>
            </w:r>
          </w:p>
          <w:p w:rsidR="00D7715B" w:rsidRPr="00D7715B" w:rsidRDefault="00D7715B" w:rsidP="00D7715B">
            <w:pPr>
              <w:contextualSpacing/>
              <w:rPr>
                <w:sz w:val="24"/>
                <w:szCs w:val="24"/>
              </w:rPr>
            </w:pPr>
            <w:proofErr w:type="spellStart"/>
            <w:r w:rsidRPr="00D7715B">
              <w:rPr>
                <w:b/>
                <w:sz w:val="24"/>
                <w:szCs w:val="24"/>
              </w:rPr>
              <w:t>м.п</w:t>
            </w:r>
            <w:proofErr w:type="spellEnd"/>
            <w:r w:rsidRPr="00D7715B">
              <w:rPr>
                <w:b/>
                <w:sz w:val="24"/>
                <w:szCs w:val="24"/>
              </w:rPr>
              <w:t>.</w:t>
            </w:r>
          </w:p>
        </w:tc>
        <w:tc>
          <w:tcPr>
            <w:tcW w:w="4392" w:type="dxa"/>
          </w:tcPr>
          <w:p w:rsidR="00D7715B" w:rsidRPr="00D7715B" w:rsidRDefault="00D7715B" w:rsidP="00D7715B">
            <w:pPr>
              <w:widowControl w:val="0"/>
              <w:autoSpaceDE w:val="0"/>
              <w:autoSpaceDN w:val="0"/>
              <w:ind w:right="284"/>
              <w:rPr>
                <w:b/>
                <w:sz w:val="24"/>
                <w:szCs w:val="24"/>
              </w:rPr>
            </w:pPr>
          </w:p>
          <w:p w:rsidR="00D7715B" w:rsidRPr="00D7715B" w:rsidRDefault="00D7715B" w:rsidP="00D7715B">
            <w:pPr>
              <w:widowControl w:val="0"/>
              <w:autoSpaceDE w:val="0"/>
              <w:autoSpaceDN w:val="0"/>
              <w:ind w:right="284"/>
              <w:rPr>
                <w:b/>
                <w:sz w:val="24"/>
                <w:szCs w:val="24"/>
              </w:rPr>
            </w:pPr>
          </w:p>
          <w:p w:rsidR="00D7715B" w:rsidRPr="00D7715B" w:rsidRDefault="00D7715B" w:rsidP="00D7715B">
            <w:pPr>
              <w:widowControl w:val="0"/>
              <w:autoSpaceDE w:val="0"/>
              <w:autoSpaceDN w:val="0"/>
              <w:ind w:right="284"/>
              <w:rPr>
                <w:b/>
                <w:sz w:val="24"/>
                <w:szCs w:val="24"/>
              </w:rPr>
            </w:pPr>
          </w:p>
          <w:p w:rsidR="00D7715B" w:rsidRPr="00D7715B" w:rsidRDefault="00D7715B" w:rsidP="00D7715B">
            <w:pPr>
              <w:widowControl w:val="0"/>
              <w:autoSpaceDE w:val="0"/>
              <w:autoSpaceDN w:val="0"/>
              <w:spacing w:before="120"/>
              <w:ind w:right="282"/>
              <w:rPr>
                <w:b/>
                <w:sz w:val="24"/>
                <w:szCs w:val="24"/>
              </w:rPr>
            </w:pPr>
            <w:r w:rsidRPr="00D7715B">
              <w:rPr>
                <w:b/>
                <w:sz w:val="24"/>
                <w:szCs w:val="24"/>
              </w:rPr>
              <w:t xml:space="preserve">________________ / </w:t>
            </w:r>
            <w:r w:rsidRPr="00D7715B">
              <w:rPr>
                <w:b/>
                <w:sz w:val="24"/>
                <w:szCs w:val="24"/>
                <w:lang w:val="en-US"/>
              </w:rPr>
              <w:t>__________</w:t>
            </w:r>
            <w:r w:rsidRPr="00D7715B">
              <w:rPr>
                <w:b/>
                <w:sz w:val="24"/>
                <w:szCs w:val="24"/>
              </w:rPr>
              <w:t xml:space="preserve"> /</w:t>
            </w:r>
          </w:p>
          <w:p w:rsidR="00D7715B" w:rsidRPr="00D7715B" w:rsidRDefault="00D7715B" w:rsidP="00D7715B">
            <w:pPr>
              <w:tabs>
                <w:tab w:val="left" w:pos="810"/>
              </w:tabs>
              <w:contextualSpacing/>
              <w:rPr>
                <w:sz w:val="24"/>
                <w:szCs w:val="24"/>
              </w:rPr>
            </w:pPr>
            <w:proofErr w:type="spellStart"/>
            <w:r w:rsidRPr="00D7715B">
              <w:rPr>
                <w:b/>
                <w:sz w:val="24"/>
                <w:szCs w:val="24"/>
              </w:rPr>
              <w:t>м.п</w:t>
            </w:r>
            <w:proofErr w:type="spellEnd"/>
            <w:r w:rsidRPr="00D7715B">
              <w:rPr>
                <w:b/>
                <w:sz w:val="24"/>
                <w:szCs w:val="24"/>
              </w:rPr>
              <w:t xml:space="preserve">.     </w:t>
            </w:r>
            <w:r w:rsidRPr="00D7715B">
              <w:rPr>
                <w:sz w:val="24"/>
                <w:szCs w:val="24"/>
              </w:rPr>
              <w:tab/>
            </w:r>
          </w:p>
          <w:p w:rsidR="00D7715B" w:rsidRDefault="00D7715B" w:rsidP="00D7715B">
            <w:pPr>
              <w:tabs>
                <w:tab w:val="left" w:pos="810"/>
              </w:tabs>
              <w:contextualSpacing/>
              <w:rPr>
                <w:sz w:val="24"/>
                <w:szCs w:val="24"/>
              </w:rPr>
            </w:pPr>
          </w:p>
          <w:p w:rsidR="00D7715B" w:rsidRPr="00D7715B" w:rsidRDefault="00D7715B" w:rsidP="00D7715B">
            <w:pPr>
              <w:tabs>
                <w:tab w:val="left" w:pos="810"/>
              </w:tabs>
              <w:contextualSpacing/>
              <w:rPr>
                <w:sz w:val="24"/>
                <w:szCs w:val="24"/>
              </w:rPr>
            </w:pPr>
          </w:p>
        </w:tc>
      </w:tr>
    </w:tbl>
    <w:p w:rsidR="00D7715B" w:rsidRDefault="00D7715B" w:rsidP="00D7715B">
      <w:pPr>
        <w:keepNext/>
        <w:spacing w:after="0" w:line="240" w:lineRule="auto"/>
        <w:jc w:val="right"/>
        <w:outlineLvl w:val="0"/>
        <w:rPr>
          <w:rFonts w:ascii="Times New Roman" w:eastAsia="Times New Roman" w:hAnsi="Times New Roman" w:cs="Times New Roman"/>
          <w:b/>
          <w:bCs/>
          <w:kern w:val="32"/>
          <w:sz w:val="24"/>
          <w:szCs w:val="24"/>
          <w:lang w:eastAsia="ru-RU"/>
        </w:rPr>
      </w:pPr>
    </w:p>
    <w:p w:rsidR="00D7715B" w:rsidRDefault="00D7715B" w:rsidP="00D7715B">
      <w:pPr>
        <w:keepNext/>
        <w:spacing w:after="0" w:line="240" w:lineRule="auto"/>
        <w:jc w:val="right"/>
        <w:outlineLvl w:val="0"/>
        <w:rPr>
          <w:rFonts w:ascii="Times New Roman" w:eastAsia="Times New Roman" w:hAnsi="Times New Roman" w:cs="Times New Roman"/>
          <w:b/>
          <w:bCs/>
          <w:kern w:val="32"/>
          <w:sz w:val="24"/>
          <w:szCs w:val="24"/>
          <w:lang w:eastAsia="ru-RU"/>
        </w:rPr>
      </w:pPr>
    </w:p>
    <w:p w:rsidR="00D7715B" w:rsidRDefault="00D7715B" w:rsidP="00D7715B">
      <w:pPr>
        <w:keepNext/>
        <w:spacing w:after="0" w:line="240" w:lineRule="auto"/>
        <w:jc w:val="right"/>
        <w:outlineLvl w:val="0"/>
        <w:rPr>
          <w:rFonts w:ascii="Times New Roman" w:eastAsia="Times New Roman" w:hAnsi="Times New Roman" w:cs="Times New Roman"/>
          <w:b/>
          <w:bCs/>
          <w:kern w:val="32"/>
          <w:sz w:val="24"/>
          <w:szCs w:val="24"/>
          <w:lang w:eastAsia="ru-RU"/>
        </w:rPr>
      </w:pPr>
    </w:p>
    <w:p w:rsidR="00D7715B" w:rsidRDefault="00D7715B" w:rsidP="00D7715B">
      <w:pPr>
        <w:keepNext/>
        <w:spacing w:after="0" w:line="240" w:lineRule="auto"/>
        <w:jc w:val="right"/>
        <w:outlineLvl w:val="0"/>
        <w:rPr>
          <w:rFonts w:ascii="Times New Roman" w:eastAsia="Times New Roman" w:hAnsi="Times New Roman" w:cs="Times New Roman"/>
          <w:b/>
          <w:bCs/>
          <w:kern w:val="32"/>
          <w:sz w:val="24"/>
          <w:szCs w:val="24"/>
          <w:lang w:eastAsia="ru-RU"/>
        </w:rPr>
      </w:pPr>
    </w:p>
    <w:p w:rsidR="00D7715B" w:rsidRDefault="00D7715B">
      <w:pPr>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br w:type="page"/>
      </w:r>
    </w:p>
    <w:p w:rsidR="00D7715B" w:rsidRDefault="00D7715B" w:rsidP="00D7715B">
      <w:pPr>
        <w:keepNext/>
        <w:spacing w:after="0" w:line="240" w:lineRule="auto"/>
        <w:jc w:val="right"/>
        <w:outlineLvl w:val="0"/>
        <w:rPr>
          <w:rFonts w:ascii="Times New Roman" w:eastAsia="Times New Roman" w:hAnsi="Times New Roman" w:cs="Times New Roman"/>
          <w:b/>
          <w:bCs/>
          <w:kern w:val="32"/>
          <w:sz w:val="24"/>
          <w:szCs w:val="24"/>
          <w:lang w:eastAsia="ru-RU"/>
        </w:rPr>
      </w:pPr>
    </w:p>
    <w:p w:rsidR="00D7715B" w:rsidRPr="00D7715B" w:rsidRDefault="00D7715B" w:rsidP="00D7715B">
      <w:pPr>
        <w:keepNext/>
        <w:spacing w:after="0" w:line="240" w:lineRule="auto"/>
        <w:jc w:val="right"/>
        <w:outlineLvl w:val="0"/>
        <w:rPr>
          <w:rFonts w:ascii="Times New Roman" w:eastAsia="Times New Roman" w:hAnsi="Times New Roman" w:cs="Times New Roman"/>
          <w:b/>
          <w:bCs/>
          <w:kern w:val="32"/>
          <w:sz w:val="24"/>
          <w:szCs w:val="24"/>
          <w:lang w:eastAsia="ru-RU"/>
        </w:rPr>
      </w:pPr>
      <w:r w:rsidRPr="00D7715B">
        <w:rPr>
          <w:rFonts w:ascii="Times New Roman" w:eastAsia="Times New Roman" w:hAnsi="Times New Roman" w:cs="Times New Roman"/>
          <w:b/>
          <w:bCs/>
          <w:kern w:val="32"/>
          <w:sz w:val="24"/>
          <w:szCs w:val="24"/>
          <w:lang w:eastAsia="ru-RU"/>
        </w:rPr>
        <w:t>Приложение № 1</w:t>
      </w:r>
    </w:p>
    <w:p w:rsidR="00D7715B" w:rsidRPr="00D7715B" w:rsidRDefault="00D7715B" w:rsidP="00D7715B">
      <w:pPr>
        <w:keepNext/>
        <w:spacing w:after="0" w:line="240" w:lineRule="auto"/>
        <w:jc w:val="right"/>
        <w:outlineLvl w:val="0"/>
        <w:rPr>
          <w:rFonts w:ascii="Times New Roman" w:eastAsia="Times New Roman" w:hAnsi="Times New Roman" w:cs="Times New Roman"/>
          <w:b/>
          <w:bCs/>
          <w:kern w:val="32"/>
          <w:sz w:val="24"/>
          <w:szCs w:val="24"/>
          <w:lang w:eastAsia="ru-RU"/>
        </w:rPr>
      </w:pPr>
      <w:r w:rsidRPr="00D7715B">
        <w:rPr>
          <w:rFonts w:ascii="Times New Roman" w:eastAsia="Times New Roman" w:hAnsi="Times New Roman" w:cs="Times New Roman"/>
          <w:b/>
          <w:bCs/>
          <w:kern w:val="32"/>
          <w:sz w:val="24"/>
          <w:szCs w:val="24"/>
          <w:lang w:eastAsia="ru-RU"/>
        </w:rPr>
        <w:t>к договору оказания платных образовательных услуг</w:t>
      </w:r>
    </w:p>
    <w:p w:rsidR="00D7715B" w:rsidRPr="00D7715B" w:rsidRDefault="00D7715B" w:rsidP="00D7715B">
      <w:pPr>
        <w:keepNext/>
        <w:spacing w:after="0" w:line="240" w:lineRule="auto"/>
        <w:jc w:val="right"/>
        <w:outlineLvl w:val="0"/>
        <w:rPr>
          <w:rFonts w:ascii="Times New Roman" w:eastAsia="Times New Roman" w:hAnsi="Times New Roman" w:cs="Times New Roman"/>
          <w:b/>
          <w:bCs/>
          <w:kern w:val="32"/>
          <w:sz w:val="24"/>
          <w:szCs w:val="24"/>
          <w:lang w:eastAsia="ru-RU"/>
        </w:rPr>
      </w:pPr>
      <w:r w:rsidRPr="00D7715B">
        <w:rPr>
          <w:rFonts w:ascii="Times New Roman" w:eastAsia="Times New Roman" w:hAnsi="Times New Roman" w:cs="Times New Roman"/>
          <w:b/>
          <w:bCs/>
          <w:kern w:val="32"/>
          <w:sz w:val="24"/>
          <w:szCs w:val="24"/>
          <w:lang w:eastAsia="ru-RU"/>
        </w:rPr>
        <w:t>№ ________</w:t>
      </w:r>
      <w:r w:rsidRPr="00D7715B">
        <w:rPr>
          <w:rFonts w:ascii="Times New Roman" w:eastAsia="Times New Roman" w:hAnsi="Times New Roman" w:cs="Times New Roman"/>
          <w:b/>
          <w:bCs/>
          <w:kern w:val="32"/>
          <w:sz w:val="24"/>
          <w:szCs w:val="24"/>
          <w:lang w:val="en-US" w:eastAsia="ru-RU"/>
        </w:rPr>
        <w:t>__</w:t>
      </w:r>
      <w:r w:rsidRPr="00D7715B">
        <w:rPr>
          <w:rFonts w:ascii="Times New Roman" w:eastAsia="Times New Roman" w:hAnsi="Times New Roman" w:cs="Times New Roman"/>
          <w:b/>
          <w:bCs/>
          <w:kern w:val="32"/>
          <w:sz w:val="24"/>
          <w:szCs w:val="24"/>
          <w:lang w:eastAsia="ru-RU"/>
        </w:rPr>
        <w:t xml:space="preserve"> от _</w:t>
      </w:r>
      <w:proofErr w:type="gramStart"/>
      <w:r w:rsidRPr="00D7715B">
        <w:rPr>
          <w:rFonts w:ascii="Times New Roman" w:eastAsia="Times New Roman" w:hAnsi="Times New Roman" w:cs="Times New Roman"/>
          <w:b/>
          <w:bCs/>
          <w:kern w:val="32"/>
          <w:sz w:val="24"/>
          <w:szCs w:val="24"/>
          <w:lang w:eastAsia="ru-RU"/>
        </w:rPr>
        <w:t>_._</w:t>
      </w:r>
      <w:proofErr w:type="gramEnd"/>
      <w:r w:rsidRPr="00D7715B">
        <w:rPr>
          <w:rFonts w:ascii="Times New Roman" w:eastAsia="Times New Roman" w:hAnsi="Times New Roman" w:cs="Times New Roman"/>
          <w:b/>
          <w:bCs/>
          <w:kern w:val="32"/>
          <w:sz w:val="24"/>
          <w:szCs w:val="24"/>
          <w:lang w:eastAsia="ru-RU"/>
        </w:rPr>
        <w:t>_.20__ года</w:t>
      </w:r>
    </w:p>
    <w:p w:rsidR="00D7715B" w:rsidRPr="00D7715B" w:rsidRDefault="00D7715B" w:rsidP="00D7715B">
      <w:pPr>
        <w:spacing w:after="0" w:line="240" w:lineRule="auto"/>
        <w:jc w:val="center"/>
        <w:rPr>
          <w:rFonts w:ascii="Times New Roman" w:eastAsia="Times New Roman" w:hAnsi="Times New Roman" w:cs="Times New Roman"/>
          <w:bCs/>
          <w:kern w:val="32"/>
          <w:sz w:val="24"/>
          <w:szCs w:val="24"/>
          <w:lang w:eastAsia="ru-RU"/>
        </w:rPr>
      </w:pPr>
    </w:p>
    <w:p w:rsidR="00D7715B" w:rsidRPr="00D7715B" w:rsidRDefault="00D7715B" w:rsidP="00D7715B">
      <w:pPr>
        <w:spacing w:after="0" w:line="240" w:lineRule="auto"/>
        <w:jc w:val="center"/>
        <w:rPr>
          <w:rFonts w:ascii="Times New Roman" w:eastAsia="Times New Roman" w:hAnsi="Times New Roman" w:cs="Times New Roman"/>
          <w:bCs/>
          <w:kern w:val="32"/>
          <w:sz w:val="24"/>
          <w:szCs w:val="24"/>
          <w:lang w:eastAsia="ru-RU"/>
        </w:rPr>
      </w:pPr>
      <w:r w:rsidRPr="00D7715B">
        <w:rPr>
          <w:rFonts w:ascii="Times New Roman" w:eastAsia="Times New Roman" w:hAnsi="Times New Roman" w:cs="Times New Roman"/>
          <w:bCs/>
          <w:kern w:val="32"/>
          <w:sz w:val="24"/>
          <w:szCs w:val="24"/>
          <w:lang w:eastAsia="ru-RU"/>
        </w:rPr>
        <w:t>План обучения</w:t>
      </w:r>
    </w:p>
    <w:p w:rsidR="00D7715B" w:rsidRPr="00D7715B" w:rsidRDefault="00D7715B" w:rsidP="00D7715B">
      <w:pPr>
        <w:spacing w:after="0" w:line="240" w:lineRule="auto"/>
        <w:jc w:val="center"/>
        <w:rPr>
          <w:rFonts w:ascii="Times New Roman" w:eastAsia="Times New Roman" w:hAnsi="Times New Roman" w:cs="Times New Roman"/>
          <w:bCs/>
          <w:kern w:val="32"/>
          <w:sz w:val="24"/>
          <w:szCs w:val="24"/>
          <w:lang w:eastAsia="ru-RU"/>
        </w:rPr>
      </w:pPr>
    </w:p>
    <w:p w:rsidR="00D7715B" w:rsidRPr="00D7715B" w:rsidRDefault="00D7715B" w:rsidP="00D7715B">
      <w:pPr>
        <w:spacing w:after="0" w:line="240" w:lineRule="auto"/>
        <w:jc w:val="center"/>
        <w:rPr>
          <w:rFonts w:ascii="Times New Roman" w:eastAsia="Times New Roman" w:hAnsi="Times New Roman" w:cs="Times New Roman"/>
          <w:sz w:val="24"/>
          <w:szCs w:val="24"/>
          <w:lang w:eastAsia="de-DE"/>
        </w:rPr>
      </w:pPr>
    </w:p>
    <w:tbl>
      <w:tblPr>
        <w:tblW w:w="1021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15"/>
        <w:gridCol w:w="8056"/>
        <w:gridCol w:w="843"/>
      </w:tblGrid>
      <w:tr w:rsidR="00D7715B" w:rsidRPr="00D7715B" w:rsidTr="009C47B7">
        <w:trPr>
          <w:trHeight w:val="896"/>
        </w:trPr>
        <w:tc>
          <w:tcPr>
            <w:tcW w:w="1315" w:type="dxa"/>
            <w:tcBorders>
              <w:bottom w:val="single" w:sz="8" w:space="0" w:color="auto"/>
            </w:tcBorders>
            <w:shd w:val="clear" w:color="auto" w:fill="auto"/>
            <w:vAlign w:val="center"/>
            <w:hideMark/>
          </w:tcPr>
          <w:p w:rsidR="00D7715B" w:rsidRPr="00D7715B" w:rsidRDefault="00D7715B" w:rsidP="00D7715B">
            <w:pPr>
              <w:spacing w:after="0" w:line="240" w:lineRule="auto"/>
              <w:jc w:val="center"/>
              <w:rPr>
                <w:rFonts w:ascii="Times New Roman" w:eastAsia="Times New Roman" w:hAnsi="Times New Roman" w:cs="Times New Roman"/>
                <w:b/>
                <w:sz w:val="24"/>
                <w:szCs w:val="24"/>
                <w:lang w:eastAsia="ru-RU"/>
              </w:rPr>
            </w:pPr>
            <w:r w:rsidRPr="00D7715B">
              <w:rPr>
                <w:rFonts w:ascii="Times New Roman" w:eastAsia="Times New Roman" w:hAnsi="Times New Roman" w:cs="Times New Roman"/>
                <w:b/>
                <w:sz w:val="24"/>
                <w:szCs w:val="24"/>
                <w:lang w:eastAsia="ru-RU"/>
              </w:rPr>
              <w:t xml:space="preserve">Номер учебного </w:t>
            </w:r>
          </w:p>
          <w:p w:rsidR="00D7715B" w:rsidRPr="00D7715B" w:rsidRDefault="00D7715B" w:rsidP="00D7715B">
            <w:pPr>
              <w:spacing w:after="0" w:line="240" w:lineRule="auto"/>
              <w:jc w:val="center"/>
              <w:rPr>
                <w:rFonts w:ascii="Times New Roman" w:eastAsia="Times New Roman" w:hAnsi="Times New Roman" w:cs="Times New Roman"/>
                <w:b/>
                <w:sz w:val="24"/>
                <w:szCs w:val="24"/>
                <w:lang w:eastAsia="ru-RU"/>
              </w:rPr>
            </w:pPr>
            <w:r w:rsidRPr="00D7715B">
              <w:rPr>
                <w:rFonts w:ascii="Times New Roman" w:eastAsia="Times New Roman" w:hAnsi="Times New Roman" w:cs="Times New Roman"/>
                <w:b/>
                <w:sz w:val="24"/>
                <w:szCs w:val="24"/>
                <w:lang w:eastAsia="ru-RU"/>
              </w:rPr>
              <w:t>модуля</w:t>
            </w:r>
          </w:p>
        </w:tc>
        <w:tc>
          <w:tcPr>
            <w:tcW w:w="8056" w:type="dxa"/>
            <w:tcBorders>
              <w:bottom w:val="single" w:sz="8" w:space="0" w:color="auto"/>
            </w:tcBorders>
            <w:shd w:val="clear" w:color="auto" w:fill="auto"/>
            <w:vAlign w:val="center"/>
            <w:hideMark/>
          </w:tcPr>
          <w:p w:rsidR="00D7715B" w:rsidRPr="00D7715B" w:rsidRDefault="00D7715B" w:rsidP="00D7715B">
            <w:pPr>
              <w:spacing w:after="0" w:line="240" w:lineRule="auto"/>
              <w:jc w:val="center"/>
              <w:rPr>
                <w:rFonts w:ascii="Times New Roman" w:eastAsia="Times New Roman" w:hAnsi="Times New Roman" w:cs="Times New Roman"/>
                <w:b/>
                <w:sz w:val="24"/>
                <w:szCs w:val="24"/>
                <w:lang w:eastAsia="ru-RU"/>
              </w:rPr>
            </w:pPr>
            <w:r w:rsidRPr="00D7715B">
              <w:rPr>
                <w:rFonts w:ascii="Times New Roman" w:eastAsia="Times New Roman" w:hAnsi="Times New Roman" w:cs="Times New Roman"/>
                <w:b/>
                <w:sz w:val="24"/>
                <w:szCs w:val="24"/>
                <w:lang w:eastAsia="ru-RU"/>
              </w:rPr>
              <w:t>Наименование учебного модуля</w:t>
            </w:r>
          </w:p>
        </w:tc>
        <w:tc>
          <w:tcPr>
            <w:tcW w:w="843" w:type="dxa"/>
            <w:tcBorders>
              <w:bottom w:val="single" w:sz="8" w:space="0" w:color="auto"/>
            </w:tcBorders>
            <w:shd w:val="clear" w:color="auto" w:fill="auto"/>
            <w:vAlign w:val="center"/>
          </w:tcPr>
          <w:p w:rsidR="00D7715B" w:rsidRPr="00D7715B" w:rsidRDefault="00D7715B" w:rsidP="00D7715B">
            <w:pPr>
              <w:spacing w:after="0" w:line="240" w:lineRule="auto"/>
              <w:jc w:val="center"/>
              <w:rPr>
                <w:rFonts w:ascii="Times New Roman" w:eastAsia="Times New Roman" w:hAnsi="Times New Roman" w:cs="Times New Roman"/>
                <w:b/>
                <w:sz w:val="24"/>
                <w:szCs w:val="24"/>
                <w:lang w:eastAsia="ru-RU"/>
              </w:rPr>
            </w:pPr>
            <w:r w:rsidRPr="00D7715B">
              <w:rPr>
                <w:rFonts w:ascii="Times New Roman" w:eastAsia="Times New Roman" w:hAnsi="Times New Roman" w:cs="Times New Roman"/>
                <w:b/>
                <w:sz w:val="24"/>
                <w:szCs w:val="24"/>
                <w:lang w:eastAsia="ru-RU"/>
              </w:rPr>
              <w:t>Всего часов</w:t>
            </w:r>
          </w:p>
        </w:tc>
      </w:tr>
      <w:tr w:rsidR="00D7715B" w:rsidRPr="00D7715B" w:rsidTr="009C47B7">
        <w:trPr>
          <w:trHeight w:val="116"/>
        </w:trPr>
        <w:tc>
          <w:tcPr>
            <w:tcW w:w="1315" w:type="dxa"/>
            <w:tcBorders>
              <w:bottom w:val="double" w:sz="4" w:space="0" w:color="auto"/>
            </w:tcBorders>
            <w:shd w:val="clear" w:color="auto" w:fill="auto"/>
            <w:vAlign w:val="center"/>
            <w:hideMark/>
          </w:tcPr>
          <w:p w:rsidR="00D7715B" w:rsidRPr="00D7715B" w:rsidRDefault="00D7715B" w:rsidP="00D7715B">
            <w:pPr>
              <w:spacing w:after="0" w:line="240" w:lineRule="auto"/>
              <w:jc w:val="center"/>
              <w:rPr>
                <w:rFonts w:ascii="Times New Roman" w:eastAsia="Times New Roman" w:hAnsi="Times New Roman" w:cs="Times New Roman"/>
                <w:sz w:val="24"/>
                <w:szCs w:val="24"/>
                <w:lang w:eastAsia="ru-RU"/>
              </w:rPr>
            </w:pPr>
            <w:r w:rsidRPr="00D7715B">
              <w:rPr>
                <w:rFonts w:ascii="Times New Roman" w:eastAsia="Times New Roman" w:hAnsi="Times New Roman" w:cs="Times New Roman"/>
                <w:sz w:val="24"/>
                <w:szCs w:val="24"/>
                <w:lang w:eastAsia="ru-RU"/>
              </w:rPr>
              <w:t>1</w:t>
            </w:r>
          </w:p>
        </w:tc>
        <w:tc>
          <w:tcPr>
            <w:tcW w:w="8056" w:type="dxa"/>
            <w:tcBorders>
              <w:bottom w:val="double" w:sz="4" w:space="0" w:color="auto"/>
            </w:tcBorders>
            <w:shd w:val="clear" w:color="auto" w:fill="auto"/>
            <w:vAlign w:val="center"/>
            <w:hideMark/>
          </w:tcPr>
          <w:p w:rsidR="00D7715B" w:rsidRPr="00D7715B" w:rsidRDefault="00D7715B" w:rsidP="00D7715B">
            <w:pPr>
              <w:spacing w:after="0" w:line="240" w:lineRule="auto"/>
              <w:jc w:val="center"/>
              <w:rPr>
                <w:rFonts w:ascii="Times New Roman" w:eastAsia="Times New Roman" w:hAnsi="Times New Roman" w:cs="Times New Roman"/>
                <w:sz w:val="24"/>
                <w:szCs w:val="24"/>
                <w:lang w:eastAsia="ru-RU"/>
              </w:rPr>
            </w:pPr>
            <w:r w:rsidRPr="00D7715B">
              <w:rPr>
                <w:rFonts w:ascii="Times New Roman" w:eastAsia="Times New Roman" w:hAnsi="Times New Roman" w:cs="Times New Roman"/>
                <w:sz w:val="24"/>
                <w:szCs w:val="24"/>
                <w:lang w:eastAsia="ru-RU"/>
              </w:rPr>
              <w:t>2</w:t>
            </w:r>
          </w:p>
        </w:tc>
        <w:tc>
          <w:tcPr>
            <w:tcW w:w="843" w:type="dxa"/>
            <w:tcBorders>
              <w:bottom w:val="double" w:sz="4" w:space="0" w:color="auto"/>
            </w:tcBorders>
            <w:shd w:val="clear" w:color="auto" w:fill="auto"/>
          </w:tcPr>
          <w:p w:rsidR="00D7715B" w:rsidRPr="00D7715B" w:rsidRDefault="00D7715B" w:rsidP="00D7715B">
            <w:pPr>
              <w:spacing w:after="0" w:line="240" w:lineRule="auto"/>
              <w:jc w:val="center"/>
              <w:rPr>
                <w:rFonts w:ascii="Times New Roman" w:eastAsia="Times New Roman" w:hAnsi="Times New Roman" w:cs="Times New Roman"/>
                <w:sz w:val="24"/>
                <w:szCs w:val="24"/>
                <w:lang w:val="en-US" w:eastAsia="ru-RU"/>
              </w:rPr>
            </w:pPr>
            <w:r w:rsidRPr="00D7715B">
              <w:rPr>
                <w:rFonts w:ascii="Times New Roman" w:eastAsia="Times New Roman" w:hAnsi="Times New Roman" w:cs="Times New Roman"/>
                <w:sz w:val="24"/>
                <w:szCs w:val="24"/>
                <w:lang w:val="en-US" w:eastAsia="ru-RU"/>
              </w:rPr>
              <w:t>3</w:t>
            </w:r>
          </w:p>
        </w:tc>
      </w:tr>
      <w:tr w:rsidR="00D7715B" w:rsidRPr="00D7715B" w:rsidTr="009C47B7">
        <w:trPr>
          <w:trHeight w:val="264"/>
        </w:trPr>
        <w:tc>
          <w:tcPr>
            <w:tcW w:w="1315" w:type="dxa"/>
            <w:tcBorders>
              <w:top w:val="double" w:sz="4" w:space="0" w:color="auto"/>
            </w:tcBorders>
            <w:shd w:val="clear" w:color="auto" w:fill="auto"/>
            <w:vAlign w:val="center"/>
            <w:hideMark/>
          </w:tcPr>
          <w:p w:rsidR="00D7715B" w:rsidRPr="00D7715B" w:rsidRDefault="00D7715B" w:rsidP="00D7715B">
            <w:pPr>
              <w:spacing w:after="0" w:line="240" w:lineRule="auto"/>
              <w:jc w:val="center"/>
              <w:rPr>
                <w:rFonts w:ascii="Times New Roman" w:eastAsia="Times New Roman" w:hAnsi="Times New Roman" w:cs="Times New Roman"/>
                <w:sz w:val="24"/>
                <w:szCs w:val="24"/>
                <w:lang w:eastAsia="ru-RU"/>
              </w:rPr>
            </w:pPr>
            <w:r w:rsidRPr="00D7715B">
              <w:rPr>
                <w:rFonts w:ascii="Times New Roman" w:eastAsia="Times New Roman" w:hAnsi="Times New Roman" w:cs="Times New Roman"/>
                <w:sz w:val="24"/>
                <w:szCs w:val="24"/>
                <w:lang w:eastAsia="ru-RU"/>
              </w:rPr>
              <w:t>1</w:t>
            </w:r>
          </w:p>
        </w:tc>
        <w:tc>
          <w:tcPr>
            <w:tcW w:w="8056" w:type="dxa"/>
            <w:tcBorders>
              <w:top w:val="double" w:sz="4" w:space="0" w:color="auto"/>
            </w:tcBorders>
            <w:shd w:val="clear" w:color="auto" w:fill="auto"/>
            <w:vAlign w:val="center"/>
          </w:tcPr>
          <w:p w:rsidR="00D7715B" w:rsidRPr="00D7715B" w:rsidRDefault="00D7715B" w:rsidP="00D7715B">
            <w:pPr>
              <w:spacing w:after="0" w:line="240" w:lineRule="auto"/>
              <w:rPr>
                <w:rFonts w:ascii="Times New Roman" w:eastAsia="Times New Roman" w:hAnsi="Times New Roman" w:cs="Times New Roman"/>
                <w:bCs/>
                <w:sz w:val="24"/>
                <w:szCs w:val="24"/>
                <w:lang w:eastAsia="ru-RU"/>
              </w:rPr>
            </w:pPr>
          </w:p>
        </w:tc>
        <w:tc>
          <w:tcPr>
            <w:tcW w:w="843" w:type="dxa"/>
            <w:tcBorders>
              <w:top w:val="double" w:sz="4" w:space="0" w:color="auto"/>
            </w:tcBorders>
            <w:shd w:val="clear" w:color="auto" w:fill="auto"/>
            <w:vAlign w:val="center"/>
          </w:tcPr>
          <w:p w:rsidR="00D7715B" w:rsidRPr="00D7715B" w:rsidRDefault="00D7715B" w:rsidP="00D7715B">
            <w:pPr>
              <w:spacing w:after="0" w:line="240" w:lineRule="auto"/>
              <w:jc w:val="center"/>
              <w:rPr>
                <w:rFonts w:ascii="Times New Roman" w:eastAsia="Times New Roman" w:hAnsi="Times New Roman" w:cs="Times New Roman"/>
                <w:sz w:val="24"/>
                <w:szCs w:val="24"/>
                <w:lang w:eastAsia="ru-RU"/>
              </w:rPr>
            </w:pPr>
          </w:p>
        </w:tc>
      </w:tr>
      <w:tr w:rsidR="00D7715B" w:rsidRPr="00D7715B" w:rsidTr="009C47B7">
        <w:trPr>
          <w:trHeight w:val="279"/>
        </w:trPr>
        <w:tc>
          <w:tcPr>
            <w:tcW w:w="1315" w:type="dxa"/>
            <w:shd w:val="clear" w:color="auto" w:fill="auto"/>
            <w:vAlign w:val="center"/>
            <w:hideMark/>
          </w:tcPr>
          <w:p w:rsidR="00D7715B" w:rsidRPr="00D7715B" w:rsidRDefault="00D7715B" w:rsidP="00D7715B">
            <w:pPr>
              <w:spacing w:after="0" w:line="240" w:lineRule="auto"/>
              <w:jc w:val="center"/>
              <w:rPr>
                <w:rFonts w:ascii="Times New Roman" w:eastAsia="Times New Roman" w:hAnsi="Times New Roman" w:cs="Times New Roman"/>
                <w:sz w:val="24"/>
                <w:szCs w:val="24"/>
                <w:lang w:eastAsia="ru-RU"/>
              </w:rPr>
            </w:pPr>
            <w:r w:rsidRPr="00D7715B">
              <w:rPr>
                <w:rFonts w:ascii="Times New Roman" w:eastAsia="Times New Roman" w:hAnsi="Times New Roman" w:cs="Times New Roman"/>
                <w:sz w:val="24"/>
                <w:szCs w:val="24"/>
                <w:lang w:eastAsia="ru-RU"/>
              </w:rPr>
              <w:t>2</w:t>
            </w:r>
          </w:p>
        </w:tc>
        <w:tc>
          <w:tcPr>
            <w:tcW w:w="8056" w:type="dxa"/>
            <w:shd w:val="clear" w:color="auto" w:fill="auto"/>
            <w:vAlign w:val="center"/>
          </w:tcPr>
          <w:p w:rsidR="00D7715B" w:rsidRPr="00D7715B" w:rsidRDefault="00D7715B" w:rsidP="00D7715B">
            <w:pPr>
              <w:spacing w:after="0" w:line="240" w:lineRule="auto"/>
              <w:rPr>
                <w:rFonts w:ascii="Times New Roman" w:eastAsia="Times New Roman" w:hAnsi="Times New Roman" w:cs="Times New Roman"/>
                <w:sz w:val="24"/>
                <w:szCs w:val="24"/>
                <w:lang w:eastAsia="ru-RU"/>
              </w:rPr>
            </w:pPr>
          </w:p>
        </w:tc>
        <w:tc>
          <w:tcPr>
            <w:tcW w:w="843" w:type="dxa"/>
            <w:shd w:val="clear" w:color="auto" w:fill="auto"/>
            <w:vAlign w:val="center"/>
          </w:tcPr>
          <w:p w:rsidR="00D7715B" w:rsidRPr="00D7715B" w:rsidRDefault="00D7715B" w:rsidP="00D7715B">
            <w:pPr>
              <w:spacing w:after="0" w:line="240" w:lineRule="auto"/>
              <w:jc w:val="center"/>
              <w:rPr>
                <w:rFonts w:ascii="Times New Roman" w:eastAsia="Times New Roman" w:hAnsi="Times New Roman" w:cs="Times New Roman"/>
                <w:sz w:val="24"/>
                <w:szCs w:val="24"/>
                <w:lang w:eastAsia="ru-RU"/>
              </w:rPr>
            </w:pPr>
          </w:p>
        </w:tc>
      </w:tr>
      <w:tr w:rsidR="00D7715B" w:rsidRPr="00D7715B" w:rsidTr="009C47B7">
        <w:trPr>
          <w:trHeight w:val="233"/>
        </w:trPr>
        <w:tc>
          <w:tcPr>
            <w:tcW w:w="1315" w:type="dxa"/>
            <w:shd w:val="clear" w:color="auto" w:fill="auto"/>
            <w:vAlign w:val="center"/>
            <w:hideMark/>
          </w:tcPr>
          <w:p w:rsidR="00D7715B" w:rsidRPr="00D7715B" w:rsidRDefault="00D7715B" w:rsidP="00D7715B">
            <w:pPr>
              <w:spacing w:after="0" w:line="240" w:lineRule="auto"/>
              <w:jc w:val="center"/>
              <w:rPr>
                <w:rFonts w:ascii="Times New Roman" w:eastAsia="Times New Roman" w:hAnsi="Times New Roman" w:cs="Times New Roman"/>
                <w:sz w:val="24"/>
                <w:szCs w:val="24"/>
                <w:lang w:eastAsia="ru-RU"/>
              </w:rPr>
            </w:pPr>
            <w:r w:rsidRPr="00D7715B">
              <w:rPr>
                <w:rFonts w:ascii="Times New Roman" w:eastAsia="Times New Roman" w:hAnsi="Times New Roman" w:cs="Times New Roman"/>
                <w:sz w:val="24"/>
                <w:szCs w:val="24"/>
                <w:lang w:eastAsia="ru-RU"/>
              </w:rPr>
              <w:t>3</w:t>
            </w:r>
          </w:p>
        </w:tc>
        <w:tc>
          <w:tcPr>
            <w:tcW w:w="8056" w:type="dxa"/>
            <w:shd w:val="clear" w:color="auto" w:fill="auto"/>
            <w:vAlign w:val="center"/>
          </w:tcPr>
          <w:p w:rsidR="00D7715B" w:rsidRPr="00D7715B" w:rsidRDefault="00D7715B" w:rsidP="00D7715B">
            <w:pPr>
              <w:spacing w:after="0" w:line="240" w:lineRule="auto"/>
              <w:rPr>
                <w:rFonts w:ascii="Times New Roman" w:eastAsia="Times New Roman" w:hAnsi="Times New Roman" w:cs="Times New Roman"/>
                <w:sz w:val="24"/>
                <w:szCs w:val="24"/>
                <w:lang w:eastAsia="ru-RU"/>
              </w:rPr>
            </w:pPr>
          </w:p>
        </w:tc>
        <w:tc>
          <w:tcPr>
            <w:tcW w:w="843" w:type="dxa"/>
            <w:shd w:val="clear" w:color="auto" w:fill="auto"/>
            <w:vAlign w:val="center"/>
          </w:tcPr>
          <w:p w:rsidR="00D7715B" w:rsidRPr="00D7715B" w:rsidRDefault="00D7715B" w:rsidP="00D7715B">
            <w:pPr>
              <w:spacing w:after="0" w:line="240" w:lineRule="auto"/>
              <w:jc w:val="center"/>
              <w:rPr>
                <w:rFonts w:ascii="Times New Roman" w:eastAsia="Times New Roman" w:hAnsi="Times New Roman" w:cs="Times New Roman"/>
                <w:sz w:val="24"/>
                <w:szCs w:val="24"/>
                <w:lang w:eastAsia="ru-RU"/>
              </w:rPr>
            </w:pPr>
          </w:p>
        </w:tc>
      </w:tr>
      <w:tr w:rsidR="00D7715B" w:rsidRPr="00D7715B" w:rsidTr="009C47B7">
        <w:trPr>
          <w:trHeight w:val="285"/>
        </w:trPr>
        <w:tc>
          <w:tcPr>
            <w:tcW w:w="1315" w:type="dxa"/>
            <w:shd w:val="clear" w:color="auto" w:fill="auto"/>
            <w:vAlign w:val="center"/>
          </w:tcPr>
          <w:p w:rsidR="00D7715B" w:rsidRPr="00D7715B" w:rsidRDefault="00D7715B" w:rsidP="00D7715B">
            <w:pPr>
              <w:spacing w:after="0" w:line="240" w:lineRule="auto"/>
              <w:rPr>
                <w:rFonts w:ascii="Times New Roman" w:eastAsia="Times New Roman" w:hAnsi="Times New Roman" w:cs="Times New Roman"/>
                <w:sz w:val="24"/>
                <w:szCs w:val="24"/>
                <w:lang w:eastAsia="ru-RU"/>
              </w:rPr>
            </w:pPr>
          </w:p>
        </w:tc>
        <w:tc>
          <w:tcPr>
            <w:tcW w:w="8056" w:type="dxa"/>
            <w:shd w:val="clear" w:color="auto" w:fill="auto"/>
            <w:vAlign w:val="center"/>
            <w:hideMark/>
          </w:tcPr>
          <w:p w:rsidR="00D7715B" w:rsidRPr="00D7715B" w:rsidRDefault="00D7715B" w:rsidP="00D7715B">
            <w:pPr>
              <w:spacing w:after="0" w:line="240" w:lineRule="auto"/>
              <w:rPr>
                <w:rFonts w:ascii="Times New Roman" w:eastAsia="Times New Roman" w:hAnsi="Times New Roman" w:cs="Times New Roman"/>
                <w:b/>
                <w:bCs/>
                <w:sz w:val="24"/>
                <w:szCs w:val="24"/>
                <w:lang w:eastAsia="ru-RU"/>
              </w:rPr>
            </w:pPr>
            <w:r w:rsidRPr="00D7715B">
              <w:rPr>
                <w:rFonts w:ascii="Times New Roman" w:eastAsia="Times New Roman" w:hAnsi="Times New Roman" w:cs="Times New Roman"/>
                <w:b/>
                <w:bCs/>
                <w:sz w:val="24"/>
                <w:szCs w:val="24"/>
                <w:lang w:eastAsia="ru-RU"/>
              </w:rPr>
              <w:t>ИТОГОВАЯ АТТЕСТАЦИЯ</w:t>
            </w:r>
          </w:p>
        </w:tc>
        <w:tc>
          <w:tcPr>
            <w:tcW w:w="843" w:type="dxa"/>
            <w:shd w:val="clear" w:color="auto" w:fill="auto"/>
            <w:vAlign w:val="center"/>
          </w:tcPr>
          <w:p w:rsidR="00D7715B" w:rsidRPr="00D7715B" w:rsidRDefault="00D7715B" w:rsidP="00D7715B">
            <w:pPr>
              <w:spacing w:after="0" w:line="240" w:lineRule="auto"/>
              <w:jc w:val="center"/>
              <w:rPr>
                <w:rFonts w:ascii="Times New Roman" w:eastAsia="Times New Roman" w:hAnsi="Times New Roman" w:cs="Times New Roman"/>
                <w:sz w:val="24"/>
                <w:szCs w:val="24"/>
                <w:lang w:eastAsia="ru-RU"/>
              </w:rPr>
            </w:pPr>
          </w:p>
        </w:tc>
      </w:tr>
      <w:tr w:rsidR="00D7715B" w:rsidRPr="00D7715B" w:rsidTr="009C47B7">
        <w:trPr>
          <w:trHeight w:val="279"/>
        </w:trPr>
        <w:tc>
          <w:tcPr>
            <w:tcW w:w="1315" w:type="dxa"/>
            <w:shd w:val="clear" w:color="auto" w:fill="auto"/>
            <w:vAlign w:val="center"/>
            <w:hideMark/>
          </w:tcPr>
          <w:p w:rsidR="00D7715B" w:rsidRPr="00D7715B" w:rsidRDefault="00D7715B" w:rsidP="00D7715B">
            <w:pPr>
              <w:spacing w:after="0" w:line="240" w:lineRule="auto"/>
              <w:jc w:val="center"/>
              <w:rPr>
                <w:rFonts w:ascii="Times New Roman" w:eastAsia="Times New Roman" w:hAnsi="Times New Roman" w:cs="Times New Roman"/>
                <w:sz w:val="24"/>
                <w:szCs w:val="24"/>
                <w:lang w:eastAsia="ru-RU"/>
              </w:rPr>
            </w:pPr>
            <w:r w:rsidRPr="00D7715B">
              <w:rPr>
                <w:rFonts w:ascii="Times New Roman" w:eastAsia="Times New Roman" w:hAnsi="Times New Roman" w:cs="Times New Roman"/>
                <w:sz w:val="24"/>
                <w:szCs w:val="24"/>
                <w:lang w:eastAsia="ru-RU"/>
              </w:rPr>
              <w:t> </w:t>
            </w:r>
          </w:p>
        </w:tc>
        <w:tc>
          <w:tcPr>
            <w:tcW w:w="8056" w:type="dxa"/>
            <w:shd w:val="clear" w:color="auto" w:fill="auto"/>
            <w:vAlign w:val="center"/>
            <w:hideMark/>
          </w:tcPr>
          <w:p w:rsidR="00D7715B" w:rsidRPr="00D7715B" w:rsidRDefault="00D7715B" w:rsidP="00D7715B">
            <w:pPr>
              <w:spacing w:after="0" w:line="240" w:lineRule="auto"/>
              <w:rPr>
                <w:rFonts w:ascii="Times New Roman" w:eastAsia="Times New Roman" w:hAnsi="Times New Roman" w:cs="Times New Roman"/>
                <w:b/>
                <w:bCs/>
                <w:sz w:val="24"/>
                <w:szCs w:val="24"/>
                <w:lang w:eastAsia="ru-RU"/>
              </w:rPr>
            </w:pPr>
            <w:r w:rsidRPr="00D7715B">
              <w:rPr>
                <w:rFonts w:ascii="Times New Roman" w:eastAsia="Times New Roman" w:hAnsi="Times New Roman" w:cs="Times New Roman"/>
                <w:b/>
                <w:bCs/>
                <w:sz w:val="24"/>
                <w:szCs w:val="24"/>
                <w:lang w:eastAsia="ru-RU"/>
              </w:rPr>
              <w:t>Всего:</w:t>
            </w:r>
          </w:p>
        </w:tc>
        <w:tc>
          <w:tcPr>
            <w:tcW w:w="843" w:type="dxa"/>
            <w:shd w:val="clear" w:color="auto" w:fill="auto"/>
            <w:vAlign w:val="center"/>
          </w:tcPr>
          <w:p w:rsidR="00D7715B" w:rsidRPr="00D7715B" w:rsidRDefault="00D7715B" w:rsidP="00D7715B">
            <w:pPr>
              <w:spacing w:after="0" w:line="240" w:lineRule="auto"/>
              <w:jc w:val="center"/>
              <w:rPr>
                <w:rFonts w:ascii="Times New Roman" w:eastAsia="Times New Roman" w:hAnsi="Times New Roman" w:cs="Times New Roman"/>
                <w:b/>
                <w:bCs/>
                <w:sz w:val="24"/>
                <w:szCs w:val="24"/>
                <w:lang w:eastAsia="ru-RU"/>
              </w:rPr>
            </w:pPr>
          </w:p>
        </w:tc>
      </w:tr>
    </w:tbl>
    <w:p w:rsidR="00D7715B" w:rsidRPr="00D7715B" w:rsidRDefault="00D7715B" w:rsidP="00D7715B">
      <w:pPr>
        <w:spacing w:after="0" w:line="240" w:lineRule="auto"/>
        <w:rPr>
          <w:rFonts w:ascii="Times New Roman" w:eastAsia="Times New Roman" w:hAnsi="Times New Roman" w:cs="Times New Roman"/>
          <w:bCs/>
          <w:kern w:val="32"/>
          <w:sz w:val="24"/>
          <w:szCs w:val="24"/>
          <w:lang w:eastAsia="ru-RU"/>
        </w:rPr>
      </w:pPr>
    </w:p>
    <w:p w:rsidR="00D7715B" w:rsidRPr="00D7715B" w:rsidRDefault="00D7715B" w:rsidP="00D7715B">
      <w:pPr>
        <w:widowControl w:val="0"/>
        <w:tabs>
          <w:tab w:val="left" w:pos="3544"/>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D7715B" w:rsidRPr="00D7715B" w:rsidRDefault="00D7715B" w:rsidP="00D7715B">
      <w:pPr>
        <w:tabs>
          <w:tab w:val="left" w:pos="5640"/>
        </w:tabs>
        <w:spacing w:after="0" w:line="240" w:lineRule="auto"/>
        <w:rPr>
          <w:rFonts w:ascii="Times New Roman" w:eastAsia="Times New Roman" w:hAnsi="Times New Roman" w:cs="Times New Roman"/>
          <w:b/>
          <w:sz w:val="24"/>
          <w:szCs w:val="24"/>
          <w:lang w:eastAsia="ru-RU"/>
        </w:rPr>
      </w:pPr>
      <w:r w:rsidRPr="00D7715B">
        <w:rPr>
          <w:rFonts w:ascii="Times New Roman" w:eastAsia="Times New Roman" w:hAnsi="Times New Roman" w:cs="Times New Roman"/>
          <w:b/>
          <w:sz w:val="24"/>
          <w:szCs w:val="24"/>
          <w:lang w:eastAsia="ru-RU"/>
        </w:rPr>
        <w:t xml:space="preserve"> </w:t>
      </w:r>
      <w:proofErr w:type="gramStart"/>
      <w:r w:rsidRPr="00D7715B">
        <w:rPr>
          <w:rFonts w:ascii="Times New Roman" w:eastAsia="Times New Roman" w:hAnsi="Times New Roman" w:cs="Times New Roman"/>
          <w:b/>
          <w:sz w:val="24"/>
          <w:szCs w:val="24"/>
          <w:lang w:eastAsia="ru-RU"/>
        </w:rPr>
        <w:t xml:space="preserve">ИСПОЛНИТЕЛЬ:   </w:t>
      </w:r>
      <w:proofErr w:type="gramEnd"/>
      <w:r w:rsidRPr="00D7715B">
        <w:rPr>
          <w:rFonts w:ascii="Times New Roman" w:eastAsia="Times New Roman" w:hAnsi="Times New Roman" w:cs="Times New Roman"/>
          <w:b/>
          <w:sz w:val="24"/>
          <w:szCs w:val="24"/>
          <w:lang w:eastAsia="ru-RU"/>
        </w:rPr>
        <w:t xml:space="preserve">                                         </w:t>
      </w:r>
      <w:r w:rsidRPr="00D7715B">
        <w:rPr>
          <w:rFonts w:ascii="Times New Roman" w:eastAsia="Times New Roman" w:hAnsi="Times New Roman" w:cs="Times New Roman"/>
          <w:b/>
          <w:sz w:val="24"/>
          <w:szCs w:val="24"/>
          <w:lang w:val="en-US" w:eastAsia="ru-RU"/>
        </w:rPr>
        <w:t xml:space="preserve">       </w:t>
      </w:r>
      <w:r w:rsidRPr="00D7715B">
        <w:rPr>
          <w:rFonts w:ascii="Times New Roman" w:eastAsia="Times New Roman" w:hAnsi="Times New Roman" w:cs="Times New Roman"/>
          <w:b/>
          <w:sz w:val="24"/>
          <w:szCs w:val="24"/>
          <w:lang w:eastAsia="ru-RU"/>
        </w:rPr>
        <w:t>ЗАКАЗЧИК:</w:t>
      </w:r>
    </w:p>
    <w:p w:rsidR="00D7715B" w:rsidRPr="00D7715B" w:rsidRDefault="00D7715B" w:rsidP="00D7715B">
      <w:pPr>
        <w:tabs>
          <w:tab w:val="center" w:pos="4153"/>
          <w:tab w:val="right" w:pos="8306"/>
        </w:tabs>
        <w:spacing w:after="0" w:line="240" w:lineRule="auto"/>
        <w:ind w:right="-1"/>
        <w:rPr>
          <w:rFonts w:ascii="Times New Roman" w:eastAsia="Times New Roman" w:hAnsi="Times New Roman" w:cs="Times New Roman"/>
          <w:b/>
          <w:bCs/>
          <w:color w:val="000000"/>
          <w:sz w:val="24"/>
          <w:szCs w:val="24"/>
          <w:lang w:eastAsia="ru-RU"/>
        </w:rPr>
      </w:pPr>
    </w:p>
    <w:tbl>
      <w:tblPr>
        <w:tblStyle w:val="a3"/>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4815"/>
      </w:tblGrid>
      <w:tr w:rsidR="00D7715B" w:rsidRPr="00D7715B" w:rsidTr="009C47B7">
        <w:trPr>
          <w:trHeight w:val="1451"/>
        </w:trPr>
        <w:tc>
          <w:tcPr>
            <w:tcW w:w="5392" w:type="dxa"/>
          </w:tcPr>
          <w:p w:rsidR="00D7715B" w:rsidRPr="00D7715B" w:rsidRDefault="00D7715B" w:rsidP="00D7715B">
            <w:pPr>
              <w:tabs>
                <w:tab w:val="center" w:pos="4153"/>
                <w:tab w:val="right" w:pos="8306"/>
              </w:tabs>
              <w:ind w:right="-1"/>
              <w:rPr>
                <w:b/>
                <w:bCs/>
                <w:color w:val="000000"/>
                <w:sz w:val="24"/>
                <w:szCs w:val="24"/>
              </w:rPr>
            </w:pPr>
          </w:p>
          <w:p w:rsidR="00D7715B" w:rsidRPr="00D7715B" w:rsidRDefault="00D7715B" w:rsidP="00D7715B">
            <w:pPr>
              <w:tabs>
                <w:tab w:val="center" w:pos="4153"/>
                <w:tab w:val="right" w:pos="8306"/>
              </w:tabs>
              <w:ind w:right="-1"/>
              <w:rPr>
                <w:b/>
                <w:bCs/>
                <w:color w:val="000000"/>
                <w:sz w:val="24"/>
                <w:szCs w:val="24"/>
              </w:rPr>
            </w:pPr>
          </w:p>
          <w:p w:rsidR="00D7715B" w:rsidRPr="00D7715B" w:rsidRDefault="00D7715B" w:rsidP="00D7715B">
            <w:pPr>
              <w:tabs>
                <w:tab w:val="center" w:pos="4153"/>
                <w:tab w:val="right" w:pos="8306"/>
              </w:tabs>
              <w:ind w:right="-1"/>
              <w:rPr>
                <w:b/>
                <w:bCs/>
                <w:color w:val="000000"/>
                <w:sz w:val="24"/>
                <w:szCs w:val="24"/>
              </w:rPr>
            </w:pPr>
            <w:r w:rsidRPr="00D7715B">
              <w:rPr>
                <w:b/>
                <w:bCs/>
                <w:color w:val="000000"/>
                <w:sz w:val="24"/>
                <w:szCs w:val="24"/>
              </w:rPr>
              <w:t>_________</w:t>
            </w:r>
            <w:r w:rsidRPr="00D7715B">
              <w:rPr>
                <w:b/>
                <w:bCs/>
                <w:color w:val="000000"/>
                <w:sz w:val="24"/>
                <w:szCs w:val="24"/>
                <w:lang w:val="en-US"/>
              </w:rPr>
              <w:t>______</w:t>
            </w:r>
            <w:r w:rsidRPr="00D7715B">
              <w:rPr>
                <w:b/>
                <w:bCs/>
                <w:color w:val="000000"/>
                <w:sz w:val="24"/>
                <w:szCs w:val="24"/>
              </w:rPr>
              <w:t>__/</w:t>
            </w:r>
            <w:r w:rsidRPr="00D7715B">
              <w:rPr>
                <w:b/>
                <w:bCs/>
                <w:color w:val="000000"/>
                <w:sz w:val="24"/>
                <w:szCs w:val="24"/>
                <w:lang w:val="en-US"/>
              </w:rPr>
              <w:t>____________</w:t>
            </w:r>
            <w:r w:rsidRPr="00D7715B">
              <w:rPr>
                <w:b/>
                <w:bCs/>
                <w:color w:val="000000"/>
                <w:sz w:val="24"/>
                <w:szCs w:val="24"/>
              </w:rPr>
              <w:t>/</w:t>
            </w:r>
          </w:p>
          <w:p w:rsidR="00D7715B" w:rsidRPr="00D7715B" w:rsidRDefault="00D7715B" w:rsidP="00D7715B">
            <w:pPr>
              <w:tabs>
                <w:tab w:val="center" w:pos="4153"/>
                <w:tab w:val="right" w:pos="8306"/>
              </w:tabs>
              <w:ind w:right="-1"/>
              <w:rPr>
                <w:b/>
                <w:bCs/>
                <w:color w:val="000000"/>
                <w:sz w:val="24"/>
                <w:szCs w:val="24"/>
              </w:rPr>
            </w:pPr>
            <w:proofErr w:type="spellStart"/>
            <w:r w:rsidRPr="00D7715B">
              <w:rPr>
                <w:b/>
                <w:bCs/>
                <w:color w:val="000000"/>
                <w:sz w:val="24"/>
                <w:szCs w:val="24"/>
              </w:rPr>
              <w:t>м.п</w:t>
            </w:r>
            <w:proofErr w:type="spellEnd"/>
            <w:r w:rsidRPr="00D7715B">
              <w:rPr>
                <w:b/>
                <w:bCs/>
                <w:color w:val="000000"/>
                <w:sz w:val="24"/>
                <w:szCs w:val="24"/>
              </w:rPr>
              <w:t>.</w:t>
            </w:r>
          </w:p>
        </w:tc>
        <w:tc>
          <w:tcPr>
            <w:tcW w:w="4815" w:type="dxa"/>
          </w:tcPr>
          <w:p w:rsidR="00D7715B" w:rsidRPr="00D7715B" w:rsidRDefault="00D7715B" w:rsidP="00D7715B">
            <w:pPr>
              <w:widowControl w:val="0"/>
              <w:autoSpaceDE w:val="0"/>
              <w:autoSpaceDN w:val="0"/>
              <w:ind w:right="284"/>
              <w:rPr>
                <w:b/>
                <w:sz w:val="24"/>
                <w:szCs w:val="24"/>
              </w:rPr>
            </w:pPr>
          </w:p>
          <w:p w:rsidR="00D7715B" w:rsidRPr="00D7715B" w:rsidRDefault="00D7715B" w:rsidP="00D7715B">
            <w:pPr>
              <w:widowControl w:val="0"/>
              <w:autoSpaceDE w:val="0"/>
              <w:autoSpaceDN w:val="0"/>
              <w:ind w:right="284"/>
              <w:rPr>
                <w:b/>
                <w:sz w:val="24"/>
                <w:szCs w:val="24"/>
              </w:rPr>
            </w:pPr>
          </w:p>
          <w:p w:rsidR="00D7715B" w:rsidRPr="00D7715B" w:rsidRDefault="00D7715B" w:rsidP="00D7715B">
            <w:pPr>
              <w:widowControl w:val="0"/>
              <w:autoSpaceDE w:val="0"/>
              <w:autoSpaceDN w:val="0"/>
              <w:ind w:right="284"/>
              <w:rPr>
                <w:b/>
                <w:sz w:val="24"/>
                <w:szCs w:val="24"/>
              </w:rPr>
            </w:pPr>
            <w:r w:rsidRPr="00D7715B">
              <w:rPr>
                <w:b/>
                <w:sz w:val="24"/>
                <w:szCs w:val="24"/>
              </w:rPr>
              <w:t xml:space="preserve">________________ / </w:t>
            </w:r>
            <w:r w:rsidRPr="00D7715B">
              <w:rPr>
                <w:b/>
                <w:sz w:val="24"/>
                <w:szCs w:val="24"/>
                <w:lang w:val="en-US"/>
              </w:rPr>
              <w:t>___________</w:t>
            </w:r>
            <w:r w:rsidRPr="00D7715B">
              <w:rPr>
                <w:b/>
                <w:sz w:val="24"/>
                <w:szCs w:val="24"/>
              </w:rPr>
              <w:t>/</w:t>
            </w:r>
          </w:p>
          <w:p w:rsidR="00D7715B" w:rsidRPr="00D7715B" w:rsidRDefault="00D7715B" w:rsidP="00D7715B">
            <w:pPr>
              <w:widowControl w:val="0"/>
              <w:autoSpaceDE w:val="0"/>
              <w:autoSpaceDN w:val="0"/>
              <w:ind w:right="284"/>
              <w:rPr>
                <w:b/>
                <w:sz w:val="24"/>
                <w:szCs w:val="24"/>
              </w:rPr>
            </w:pPr>
            <w:proofErr w:type="spellStart"/>
            <w:r w:rsidRPr="00D7715B">
              <w:rPr>
                <w:b/>
                <w:sz w:val="24"/>
                <w:szCs w:val="24"/>
              </w:rPr>
              <w:t>м.п</w:t>
            </w:r>
            <w:proofErr w:type="spellEnd"/>
            <w:r w:rsidRPr="00D7715B">
              <w:rPr>
                <w:b/>
                <w:sz w:val="24"/>
                <w:szCs w:val="24"/>
              </w:rPr>
              <w:t xml:space="preserve">.     </w:t>
            </w:r>
            <w:r w:rsidRPr="00D7715B">
              <w:rPr>
                <w:b/>
                <w:sz w:val="24"/>
                <w:szCs w:val="24"/>
              </w:rPr>
              <w:tab/>
            </w:r>
          </w:p>
          <w:p w:rsidR="00D7715B" w:rsidRPr="00D7715B" w:rsidRDefault="00D7715B" w:rsidP="00D7715B">
            <w:pPr>
              <w:tabs>
                <w:tab w:val="center" w:pos="4153"/>
                <w:tab w:val="right" w:pos="8306"/>
              </w:tabs>
              <w:ind w:right="-1"/>
              <w:rPr>
                <w:b/>
                <w:bCs/>
                <w:color w:val="000000"/>
                <w:sz w:val="24"/>
                <w:szCs w:val="24"/>
              </w:rPr>
            </w:pPr>
          </w:p>
        </w:tc>
      </w:tr>
    </w:tbl>
    <w:p w:rsidR="00D7715B" w:rsidRPr="00D7715B" w:rsidRDefault="00D7715B" w:rsidP="00D7715B">
      <w:pPr>
        <w:spacing w:after="0" w:line="240" w:lineRule="auto"/>
        <w:rPr>
          <w:rFonts w:ascii="Times New Roman" w:eastAsia="Times New Roman" w:hAnsi="Times New Roman" w:cs="Times New Roman"/>
          <w:b/>
          <w:bCs/>
          <w:color w:val="000000"/>
          <w:sz w:val="24"/>
          <w:szCs w:val="24"/>
          <w:lang w:val="x-none" w:eastAsia="ru-RU"/>
        </w:rPr>
      </w:pPr>
    </w:p>
    <w:p w:rsidR="00D7715B" w:rsidRPr="00D7715B" w:rsidRDefault="00D7715B" w:rsidP="00D7715B">
      <w:pPr>
        <w:spacing w:after="0" w:line="240" w:lineRule="auto"/>
        <w:rPr>
          <w:rFonts w:ascii="Times New Roman" w:eastAsia="Times New Roman" w:hAnsi="Times New Roman" w:cs="Times New Roman"/>
          <w:b/>
          <w:bCs/>
          <w:color w:val="000000"/>
          <w:sz w:val="24"/>
          <w:szCs w:val="24"/>
          <w:lang w:val="x-none" w:eastAsia="ru-RU"/>
        </w:rPr>
      </w:pPr>
    </w:p>
    <w:p w:rsidR="00D7715B" w:rsidRPr="00D7715B" w:rsidRDefault="00D7715B" w:rsidP="00D7715B">
      <w:pPr>
        <w:spacing w:after="0" w:line="240" w:lineRule="auto"/>
        <w:rPr>
          <w:rFonts w:ascii="Times New Roman" w:eastAsia="Times New Roman" w:hAnsi="Times New Roman" w:cs="Times New Roman"/>
          <w:b/>
          <w:bCs/>
          <w:color w:val="000000"/>
          <w:sz w:val="24"/>
          <w:szCs w:val="24"/>
          <w:lang w:val="x-none" w:eastAsia="ru-RU"/>
        </w:rPr>
      </w:pPr>
    </w:p>
    <w:p w:rsidR="00D7715B" w:rsidRPr="00D7715B" w:rsidRDefault="00D7715B" w:rsidP="00D7715B">
      <w:pPr>
        <w:spacing w:after="0" w:line="240" w:lineRule="auto"/>
        <w:rPr>
          <w:rFonts w:ascii="Times New Roman" w:eastAsia="Times New Roman" w:hAnsi="Times New Roman" w:cs="Times New Roman"/>
          <w:b/>
          <w:bCs/>
          <w:color w:val="000000"/>
          <w:sz w:val="24"/>
          <w:szCs w:val="24"/>
          <w:lang w:val="x-none" w:eastAsia="ru-RU"/>
        </w:rPr>
      </w:pPr>
    </w:p>
    <w:p w:rsidR="00D7715B" w:rsidRPr="00D7715B" w:rsidRDefault="00D7715B" w:rsidP="00D7715B">
      <w:pPr>
        <w:spacing w:after="0" w:line="240" w:lineRule="auto"/>
        <w:rPr>
          <w:rFonts w:ascii="Times New Roman" w:eastAsia="Times New Roman" w:hAnsi="Times New Roman" w:cs="Times New Roman"/>
          <w:b/>
          <w:bCs/>
          <w:color w:val="000000"/>
          <w:sz w:val="24"/>
          <w:szCs w:val="24"/>
          <w:lang w:val="x-none" w:eastAsia="ru-RU"/>
        </w:rPr>
      </w:pPr>
    </w:p>
    <w:p w:rsidR="00D7715B" w:rsidRPr="00D7715B" w:rsidRDefault="00D7715B" w:rsidP="00D7715B">
      <w:pPr>
        <w:spacing w:after="0" w:line="240" w:lineRule="auto"/>
        <w:rPr>
          <w:rFonts w:ascii="Times New Roman" w:eastAsia="Times New Roman" w:hAnsi="Times New Roman" w:cs="Times New Roman"/>
          <w:b/>
          <w:bCs/>
          <w:color w:val="000000"/>
          <w:sz w:val="24"/>
          <w:szCs w:val="24"/>
          <w:lang w:val="x-none" w:eastAsia="ru-RU"/>
        </w:rPr>
      </w:pPr>
    </w:p>
    <w:p w:rsidR="00D7715B" w:rsidRPr="00D7715B" w:rsidRDefault="00D7715B" w:rsidP="00D7715B">
      <w:pPr>
        <w:spacing w:after="0" w:line="240" w:lineRule="auto"/>
        <w:rPr>
          <w:rFonts w:ascii="Times New Roman" w:eastAsia="Times New Roman" w:hAnsi="Times New Roman" w:cs="Times New Roman"/>
          <w:b/>
          <w:bCs/>
          <w:color w:val="000000"/>
          <w:sz w:val="24"/>
          <w:szCs w:val="24"/>
          <w:lang w:val="x-none" w:eastAsia="ru-RU"/>
        </w:rPr>
      </w:pPr>
    </w:p>
    <w:p w:rsidR="00D7715B" w:rsidRPr="00D7715B" w:rsidRDefault="00D7715B" w:rsidP="00D7715B">
      <w:pPr>
        <w:spacing w:after="0" w:line="240" w:lineRule="auto"/>
        <w:rPr>
          <w:rFonts w:ascii="Times New Roman" w:eastAsia="Times New Roman" w:hAnsi="Times New Roman" w:cs="Times New Roman"/>
          <w:b/>
          <w:bCs/>
          <w:color w:val="000000"/>
          <w:sz w:val="24"/>
          <w:szCs w:val="24"/>
          <w:lang w:val="x-none" w:eastAsia="ru-RU"/>
        </w:rPr>
      </w:pPr>
    </w:p>
    <w:p w:rsidR="00D7715B" w:rsidRPr="00D7715B" w:rsidRDefault="00D7715B" w:rsidP="00D7715B">
      <w:pPr>
        <w:spacing w:after="0" w:line="240" w:lineRule="auto"/>
        <w:rPr>
          <w:rFonts w:ascii="Times New Roman" w:eastAsia="Times New Roman" w:hAnsi="Times New Roman" w:cs="Times New Roman"/>
          <w:b/>
          <w:bCs/>
          <w:color w:val="000000"/>
          <w:sz w:val="24"/>
          <w:szCs w:val="24"/>
          <w:lang w:val="x-none" w:eastAsia="ru-RU"/>
        </w:rPr>
      </w:pPr>
    </w:p>
    <w:p w:rsidR="00D7715B" w:rsidRPr="00D7715B" w:rsidRDefault="00D7715B" w:rsidP="00D7715B">
      <w:pPr>
        <w:spacing w:after="0" w:line="240" w:lineRule="auto"/>
        <w:rPr>
          <w:rFonts w:ascii="Times New Roman" w:eastAsia="Times New Roman" w:hAnsi="Times New Roman" w:cs="Times New Roman"/>
          <w:b/>
          <w:bCs/>
          <w:color w:val="000000"/>
          <w:sz w:val="24"/>
          <w:szCs w:val="24"/>
          <w:lang w:val="x-none" w:eastAsia="ru-RU"/>
        </w:rPr>
      </w:pPr>
    </w:p>
    <w:p w:rsidR="00D7715B" w:rsidRPr="00D7715B" w:rsidRDefault="00D7715B" w:rsidP="00D7715B">
      <w:pPr>
        <w:spacing w:after="0" w:line="240" w:lineRule="auto"/>
        <w:rPr>
          <w:rFonts w:ascii="Times New Roman" w:eastAsia="Times New Roman" w:hAnsi="Times New Roman" w:cs="Times New Roman"/>
          <w:b/>
          <w:bCs/>
          <w:color w:val="000000"/>
          <w:sz w:val="24"/>
          <w:szCs w:val="24"/>
          <w:lang w:val="x-none" w:eastAsia="ru-RU"/>
        </w:rPr>
      </w:pPr>
    </w:p>
    <w:p w:rsidR="00D7715B" w:rsidRPr="00D7715B" w:rsidRDefault="00D7715B" w:rsidP="00D7715B">
      <w:pPr>
        <w:spacing w:after="0" w:line="240" w:lineRule="auto"/>
        <w:rPr>
          <w:rFonts w:ascii="Times New Roman" w:eastAsia="Times New Roman" w:hAnsi="Times New Roman" w:cs="Times New Roman"/>
          <w:b/>
          <w:bCs/>
          <w:color w:val="000000"/>
          <w:sz w:val="24"/>
          <w:szCs w:val="24"/>
          <w:lang w:val="x-none" w:eastAsia="ru-RU"/>
        </w:rPr>
      </w:pPr>
    </w:p>
    <w:p w:rsidR="00D7715B" w:rsidRPr="00D7715B" w:rsidRDefault="00D7715B" w:rsidP="00D7715B">
      <w:pPr>
        <w:spacing w:after="0" w:line="240" w:lineRule="auto"/>
        <w:rPr>
          <w:rFonts w:ascii="Times New Roman" w:eastAsia="Times New Roman" w:hAnsi="Times New Roman" w:cs="Times New Roman"/>
          <w:b/>
          <w:bCs/>
          <w:color w:val="000000"/>
          <w:sz w:val="24"/>
          <w:szCs w:val="24"/>
          <w:lang w:val="x-none" w:eastAsia="ru-RU"/>
        </w:rPr>
      </w:pPr>
    </w:p>
    <w:p w:rsidR="00D7715B" w:rsidRPr="00D7715B" w:rsidRDefault="00D7715B" w:rsidP="00D7715B">
      <w:pPr>
        <w:spacing w:after="0" w:line="240" w:lineRule="auto"/>
        <w:rPr>
          <w:rFonts w:ascii="Times New Roman" w:eastAsia="Times New Roman" w:hAnsi="Times New Roman" w:cs="Times New Roman"/>
          <w:b/>
          <w:bCs/>
          <w:color w:val="000000"/>
          <w:sz w:val="24"/>
          <w:szCs w:val="24"/>
          <w:lang w:val="x-none" w:eastAsia="ru-RU"/>
        </w:rPr>
      </w:pPr>
    </w:p>
    <w:p w:rsidR="00D7715B" w:rsidRPr="00D7715B" w:rsidRDefault="00D7715B" w:rsidP="00D7715B">
      <w:pPr>
        <w:spacing w:after="0" w:line="240" w:lineRule="auto"/>
        <w:rPr>
          <w:rFonts w:ascii="Times New Roman" w:eastAsia="Times New Roman" w:hAnsi="Times New Roman" w:cs="Times New Roman"/>
          <w:b/>
          <w:bCs/>
          <w:color w:val="000000"/>
          <w:sz w:val="24"/>
          <w:szCs w:val="24"/>
          <w:lang w:val="x-none" w:eastAsia="ru-RU"/>
        </w:rPr>
      </w:pPr>
    </w:p>
    <w:p w:rsidR="00D7715B" w:rsidRPr="00D7715B" w:rsidRDefault="00D7715B" w:rsidP="00D7715B">
      <w:pPr>
        <w:spacing w:after="0" w:line="240" w:lineRule="auto"/>
        <w:rPr>
          <w:rFonts w:ascii="Times New Roman" w:eastAsia="Times New Roman" w:hAnsi="Times New Roman" w:cs="Times New Roman"/>
          <w:b/>
          <w:bCs/>
          <w:color w:val="000000"/>
          <w:sz w:val="24"/>
          <w:szCs w:val="24"/>
          <w:lang w:val="x-none" w:eastAsia="ru-RU"/>
        </w:rPr>
      </w:pPr>
    </w:p>
    <w:p w:rsidR="00D7715B" w:rsidRPr="00D7715B" w:rsidRDefault="00D7715B" w:rsidP="00D7715B">
      <w:pPr>
        <w:spacing w:after="0" w:line="240" w:lineRule="auto"/>
        <w:rPr>
          <w:rFonts w:ascii="Times New Roman" w:eastAsia="Times New Roman" w:hAnsi="Times New Roman" w:cs="Times New Roman"/>
          <w:b/>
          <w:bCs/>
          <w:color w:val="000000"/>
          <w:sz w:val="24"/>
          <w:szCs w:val="24"/>
          <w:lang w:val="x-none" w:eastAsia="ru-RU"/>
        </w:rPr>
      </w:pPr>
    </w:p>
    <w:p w:rsidR="00D7715B" w:rsidRPr="00D7715B" w:rsidRDefault="00D7715B" w:rsidP="00D7715B">
      <w:pPr>
        <w:spacing w:after="0" w:line="240" w:lineRule="auto"/>
        <w:rPr>
          <w:rFonts w:ascii="Times New Roman" w:eastAsia="Times New Roman" w:hAnsi="Times New Roman" w:cs="Times New Roman"/>
          <w:b/>
          <w:bCs/>
          <w:color w:val="000000"/>
          <w:sz w:val="24"/>
          <w:szCs w:val="24"/>
          <w:lang w:val="x-none" w:eastAsia="ru-RU"/>
        </w:rPr>
      </w:pPr>
    </w:p>
    <w:p w:rsidR="00D7715B" w:rsidRPr="00D7715B" w:rsidRDefault="00D7715B" w:rsidP="00D7715B">
      <w:pPr>
        <w:spacing w:after="0" w:line="240" w:lineRule="auto"/>
        <w:rPr>
          <w:rFonts w:ascii="Times New Roman" w:eastAsia="Times New Roman" w:hAnsi="Times New Roman" w:cs="Times New Roman"/>
          <w:b/>
          <w:bCs/>
          <w:color w:val="000000"/>
          <w:sz w:val="24"/>
          <w:szCs w:val="24"/>
          <w:lang w:val="x-none" w:eastAsia="ru-RU"/>
        </w:rPr>
      </w:pPr>
    </w:p>
    <w:p w:rsidR="00D7715B" w:rsidRPr="00D7715B" w:rsidRDefault="00D7715B" w:rsidP="00D7715B">
      <w:pPr>
        <w:spacing w:after="0" w:line="240" w:lineRule="auto"/>
        <w:rPr>
          <w:rFonts w:ascii="Times New Roman" w:eastAsia="Times New Roman" w:hAnsi="Times New Roman" w:cs="Times New Roman"/>
          <w:b/>
          <w:bCs/>
          <w:color w:val="000000"/>
          <w:sz w:val="24"/>
          <w:szCs w:val="24"/>
          <w:lang w:val="x-none" w:eastAsia="ru-RU"/>
        </w:rPr>
      </w:pPr>
    </w:p>
    <w:p w:rsidR="00D7715B" w:rsidRPr="00D7715B" w:rsidRDefault="00D7715B" w:rsidP="00D7715B">
      <w:pPr>
        <w:spacing w:after="0" w:line="240" w:lineRule="auto"/>
        <w:rPr>
          <w:rFonts w:ascii="Times New Roman" w:eastAsia="Times New Roman" w:hAnsi="Times New Roman" w:cs="Times New Roman"/>
          <w:b/>
          <w:bCs/>
          <w:color w:val="000000"/>
          <w:sz w:val="24"/>
          <w:szCs w:val="24"/>
          <w:lang w:val="x-none" w:eastAsia="ru-RU"/>
        </w:rPr>
      </w:pPr>
    </w:p>
    <w:p w:rsidR="00D7715B" w:rsidRPr="00D7715B" w:rsidRDefault="00D7715B" w:rsidP="00D7715B">
      <w:pPr>
        <w:spacing w:after="0" w:line="240" w:lineRule="auto"/>
        <w:rPr>
          <w:rFonts w:ascii="Times New Roman" w:eastAsia="Times New Roman" w:hAnsi="Times New Roman" w:cs="Times New Roman"/>
          <w:b/>
          <w:bCs/>
          <w:color w:val="000000"/>
          <w:sz w:val="24"/>
          <w:szCs w:val="24"/>
          <w:lang w:val="x-none" w:eastAsia="ru-RU"/>
        </w:rPr>
      </w:pPr>
    </w:p>
    <w:p w:rsidR="00D7715B" w:rsidRPr="00D7715B" w:rsidRDefault="00D7715B" w:rsidP="00D7715B">
      <w:pPr>
        <w:spacing w:after="0" w:line="240" w:lineRule="auto"/>
        <w:rPr>
          <w:rFonts w:ascii="Times New Roman" w:eastAsia="Times New Roman" w:hAnsi="Times New Roman" w:cs="Times New Roman"/>
          <w:b/>
          <w:bCs/>
          <w:color w:val="000000"/>
          <w:sz w:val="24"/>
          <w:szCs w:val="24"/>
          <w:lang w:val="x-none" w:eastAsia="ru-RU"/>
        </w:rPr>
      </w:pPr>
    </w:p>
    <w:p w:rsidR="00D7715B" w:rsidRDefault="00D7715B" w:rsidP="00D7715B">
      <w:pPr>
        <w:spacing w:after="0" w:line="240" w:lineRule="auto"/>
        <w:rPr>
          <w:rFonts w:ascii="Times New Roman" w:eastAsia="Times New Roman" w:hAnsi="Times New Roman" w:cs="Times New Roman"/>
          <w:b/>
          <w:bCs/>
          <w:color w:val="000000"/>
          <w:sz w:val="24"/>
          <w:szCs w:val="24"/>
          <w:lang w:val="x-none" w:eastAsia="ru-RU"/>
        </w:rPr>
      </w:pPr>
    </w:p>
    <w:p w:rsidR="00D7715B" w:rsidRPr="00D7715B" w:rsidRDefault="00D7715B" w:rsidP="00D7715B">
      <w:pPr>
        <w:spacing w:after="0" w:line="240" w:lineRule="auto"/>
        <w:rPr>
          <w:rFonts w:ascii="Times New Roman" w:eastAsia="Times New Roman" w:hAnsi="Times New Roman" w:cs="Times New Roman"/>
          <w:b/>
          <w:bCs/>
          <w:color w:val="000000"/>
          <w:sz w:val="24"/>
          <w:szCs w:val="24"/>
          <w:lang w:val="x-none" w:eastAsia="ru-RU"/>
        </w:rPr>
      </w:pPr>
    </w:p>
    <w:p w:rsidR="00D7715B" w:rsidRPr="00D7715B" w:rsidRDefault="00D7715B" w:rsidP="00D7715B">
      <w:pPr>
        <w:tabs>
          <w:tab w:val="center" w:pos="4153"/>
          <w:tab w:val="right" w:pos="8306"/>
        </w:tabs>
        <w:spacing w:after="0" w:line="240" w:lineRule="auto"/>
        <w:ind w:right="-1"/>
        <w:jc w:val="right"/>
        <w:rPr>
          <w:rFonts w:ascii="Times New Roman" w:eastAsia="Times New Roman" w:hAnsi="Times New Roman" w:cs="Times New Roman"/>
          <w:b/>
          <w:bCs/>
          <w:color w:val="000000"/>
          <w:sz w:val="24"/>
          <w:szCs w:val="24"/>
          <w:lang w:val="x-none" w:eastAsia="ru-RU"/>
        </w:rPr>
      </w:pPr>
      <w:r w:rsidRPr="00D7715B">
        <w:rPr>
          <w:rFonts w:ascii="Times New Roman" w:eastAsia="Times New Roman" w:hAnsi="Times New Roman" w:cs="Times New Roman"/>
          <w:b/>
          <w:bCs/>
          <w:color w:val="000000"/>
          <w:sz w:val="24"/>
          <w:szCs w:val="24"/>
          <w:lang w:val="x-none" w:eastAsia="ru-RU"/>
        </w:rPr>
        <w:lastRenderedPageBreak/>
        <w:t xml:space="preserve">Приложение  № </w:t>
      </w:r>
      <w:r w:rsidRPr="00D7715B">
        <w:rPr>
          <w:rFonts w:ascii="Times New Roman" w:eastAsia="Times New Roman" w:hAnsi="Times New Roman" w:cs="Times New Roman"/>
          <w:b/>
          <w:bCs/>
          <w:color w:val="000000"/>
          <w:sz w:val="24"/>
          <w:szCs w:val="24"/>
          <w:lang w:eastAsia="ru-RU"/>
        </w:rPr>
        <w:t>2</w:t>
      </w:r>
      <w:r w:rsidRPr="00D7715B">
        <w:rPr>
          <w:rFonts w:ascii="Times New Roman" w:eastAsia="Times New Roman" w:hAnsi="Times New Roman" w:cs="Times New Roman"/>
          <w:b/>
          <w:bCs/>
          <w:color w:val="000000"/>
          <w:sz w:val="24"/>
          <w:szCs w:val="24"/>
          <w:lang w:val="x-none" w:eastAsia="ru-RU"/>
        </w:rPr>
        <w:t xml:space="preserve"> </w:t>
      </w:r>
    </w:p>
    <w:p w:rsidR="00D7715B" w:rsidRPr="00D7715B" w:rsidRDefault="00D7715B" w:rsidP="00D7715B">
      <w:pPr>
        <w:tabs>
          <w:tab w:val="center" w:pos="4153"/>
          <w:tab w:val="right" w:pos="8306"/>
        </w:tabs>
        <w:spacing w:after="0" w:line="240" w:lineRule="auto"/>
        <w:ind w:right="-1"/>
        <w:jc w:val="right"/>
        <w:rPr>
          <w:rFonts w:ascii="Times New Roman" w:eastAsia="Times New Roman" w:hAnsi="Times New Roman" w:cs="Times New Roman"/>
          <w:b/>
          <w:bCs/>
          <w:color w:val="FF0000"/>
          <w:sz w:val="24"/>
          <w:szCs w:val="24"/>
          <w:lang w:eastAsia="ru-RU"/>
        </w:rPr>
      </w:pPr>
      <w:r w:rsidRPr="00D7715B">
        <w:rPr>
          <w:rFonts w:ascii="Times New Roman" w:eastAsia="Times New Roman" w:hAnsi="Times New Roman" w:cs="Times New Roman"/>
          <w:b/>
          <w:bCs/>
          <w:sz w:val="24"/>
          <w:szCs w:val="24"/>
          <w:lang w:eastAsia="ru-RU"/>
        </w:rPr>
        <w:t>к договору оказания платных образовательных услуг</w:t>
      </w:r>
      <w:r w:rsidRPr="00D7715B">
        <w:rPr>
          <w:rFonts w:ascii="Times New Roman" w:eastAsia="Times New Roman" w:hAnsi="Times New Roman" w:cs="Times New Roman"/>
          <w:b/>
          <w:bCs/>
          <w:color w:val="FF0000"/>
          <w:sz w:val="24"/>
          <w:szCs w:val="24"/>
          <w:lang w:eastAsia="ru-RU"/>
        </w:rPr>
        <w:t xml:space="preserve"> </w:t>
      </w:r>
    </w:p>
    <w:p w:rsidR="00D7715B" w:rsidRPr="00D7715B" w:rsidRDefault="00D7715B" w:rsidP="00D7715B">
      <w:pPr>
        <w:keepNext/>
        <w:keepLines/>
        <w:widowControl w:val="0"/>
        <w:spacing w:after="0" w:line="240" w:lineRule="atLeast"/>
        <w:ind w:right="-1"/>
        <w:jc w:val="right"/>
        <w:outlineLvl w:val="0"/>
        <w:rPr>
          <w:rFonts w:ascii="Times New Roman" w:eastAsia="Times New Roman" w:hAnsi="Times New Roman" w:cs="Times New Roman"/>
          <w:b/>
          <w:bCs/>
          <w:color w:val="000000"/>
          <w:sz w:val="24"/>
          <w:szCs w:val="24"/>
          <w:lang w:eastAsia="ru-RU"/>
        </w:rPr>
      </w:pPr>
      <w:r w:rsidRPr="00D7715B">
        <w:rPr>
          <w:rFonts w:ascii="Times New Roman" w:eastAsia="Times New Roman" w:hAnsi="Times New Roman" w:cs="Times New Roman"/>
          <w:b/>
          <w:bCs/>
          <w:color w:val="000000"/>
          <w:sz w:val="24"/>
          <w:szCs w:val="24"/>
          <w:lang w:eastAsia="ru-RU"/>
        </w:rPr>
        <w:t xml:space="preserve">№ __________ </w:t>
      </w:r>
      <w:r w:rsidRPr="00D7715B">
        <w:rPr>
          <w:rFonts w:ascii="Times New Roman" w:eastAsia="Times New Roman" w:hAnsi="Times New Roman" w:cs="Times New Roman"/>
          <w:b/>
          <w:bCs/>
          <w:sz w:val="24"/>
          <w:szCs w:val="24"/>
          <w:lang w:eastAsia="ru-RU"/>
        </w:rPr>
        <w:t>от _</w:t>
      </w:r>
      <w:proofErr w:type="gramStart"/>
      <w:r w:rsidRPr="00D7715B">
        <w:rPr>
          <w:rFonts w:ascii="Times New Roman" w:eastAsia="Times New Roman" w:hAnsi="Times New Roman" w:cs="Times New Roman"/>
          <w:b/>
          <w:bCs/>
          <w:sz w:val="24"/>
          <w:szCs w:val="24"/>
          <w:lang w:eastAsia="ru-RU"/>
        </w:rPr>
        <w:t>_._</w:t>
      </w:r>
      <w:proofErr w:type="gramEnd"/>
      <w:r w:rsidRPr="00D7715B">
        <w:rPr>
          <w:rFonts w:ascii="Times New Roman" w:eastAsia="Times New Roman" w:hAnsi="Times New Roman" w:cs="Times New Roman"/>
          <w:b/>
          <w:bCs/>
          <w:sz w:val="24"/>
          <w:szCs w:val="24"/>
          <w:lang w:eastAsia="ru-RU"/>
        </w:rPr>
        <w:t>_.20__ года</w:t>
      </w:r>
    </w:p>
    <w:p w:rsidR="00D7715B" w:rsidRPr="00D7715B" w:rsidRDefault="00D7715B" w:rsidP="00D7715B">
      <w:pPr>
        <w:tabs>
          <w:tab w:val="center" w:pos="4153"/>
          <w:tab w:val="right" w:pos="8306"/>
        </w:tabs>
        <w:spacing w:after="0" w:line="240" w:lineRule="auto"/>
        <w:jc w:val="center"/>
        <w:rPr>
          <w:rFonts w:ascii="Times New Roman" w:eastAsia="Times New Roman" w:hAnsi="Times New Roman" w:cs="Times New Roman"/>
          <w:b/>
          <w:sz w:val="24"/>
          <w:szCs w:val="24"/>
          <w:lang w:eastAsia="de-DE"/>
        </w:rPr>
      </w:pPr>
    </w:p>
    <w:p w:rsidR="00D7715B" w:rsidRPr="00D7715B" w:rsidRDefault="00D7715B" w:rsidP="00D7715B">
      <w:pPr>
        <w:tabs>
          <w:tab w:val="center" w:pos="4153"/>
          <w:tab w:val="right" w:pos="8306"/>
        </w:tabs>
        <w:spacing w:after="0" w:line="240" w:lineRule="auto"/>
        <w:jc w:val="center"/>
        <w:rPr>
          <w:rFonts w:ascii="Times New Roman" w:eastAsia="Times New Roman" w:hAnsi="Times New Roman" w:cs="Times New Roman"/>
          <w:b/>
          <w:sz w:val="24"/>
          <w:szCs w:val="24"/>
          <w:lang w:eastAsia="de-DE"/>
        </w:rPr>
      </w:pPr>
    </w:p>
    <w:p w:rsidR="00D7715B" w:rsidRPr="00D7715B" w:rsidRDefault="00D7715B" w:rsidP="00D7715B">
      <w:pPr>
        <w:tabs>
          <w:tab w:val="center" w:pos="4153"/>
          <w:tab w:val="right" w:pos="8306"/>
        </w:tabs>
        <w:spacing w:after="0" w:line="240" w:lineRule="auto"/>
        <w:jc w:val="center"/>
        <w:rPr>
          <w:rFonts w:ascii="Times New Roman" w:eastAsia="Times New Roman" w:hAnsi="Times New Roman" w:cs="Times New Roman"/>
          <w:b/>
          <w:sz w:val="24"/>
          <w:szCs w:val="24"/>
          <w:lang w:eastAsia="de-DE"/>
        </w:rPr>
      </w:pPr>
      <w:r w:rsidRPr="00D7715B">
        <w:rPr>
          <w:rFonts w:ascii="Times New Roman" w:eastAsia="Times New Roman" w:hAnsi="Times New Roman" w:cs="Times New Roman"/>
          <w:b/>
          <w:sz w:val="24"/>
          <w:szCs w:val="24"/>
          <w:lang w:eastAsia="de-DE"/>
        </w:rPr>
        <w:t>Программа, количество обучающихся, период обучения, стоимость</w:t>
      </w:r>
    </w:p>
    <w:p w:rsidR="00D7715B" w:rsidRPr="00D7715B" w:rsidRDefault="00D7715B" w:rsidP="00D7715B">
      <w:pPr>
        <w:tabs>
          <w:tab w:val="center" w:pos="4153"/>
          <w:tab w:val="right" w:pos="8306"/>
        </w:tabs>
        <w:spacing w:after="0" w:line="240" w:lineRule="auto"/>
        <w:jc w:val="center"/>
        <w:rPr>
          <w:rFonts w:ascii="Times New Roman" w:eastAsia="Times New Roman" w:hAnsi="Times New Roman" w:cs="Times New Roman"/>
          <w:b/>
          <w:sz w:val="24"/>
          <w:szCs w:val="24"/>
          <w:lang w:eastAsia="de-DE"/>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3303"/>
        <w:gridCol w:w="1713"/>
        <w:gridCol w:w="2353"/>
        <w:gridCol w:w="2663"/>
      </w:tblGrid>
      <w:tr w:rsidR="00D7715B" w:rsidRPr="00D7715B" w:rsidTr="009C47B7">
        <w:trPr>
          <w:trHeight w:val="510"/>
        </w:trPr>
        <w:tc>
          <w:tcPr>
            <w:tcW w:w="458" w:type="dxa"/>
            <w:vAlign w:val="center"/>
          </w:tcPr>
          <w:p w:rsidR="00D7715B" w:rsidRPr="00D7715B" w:rsidRDefault="00D7715B" w:rsidP="00D7715B">
            <w:pPr>
              <w:autoSpaceDE w:val="0"/>
              <w:autoSpaceDN w:val="0"/>
              <w:spacing w:after="0" w:line="240" w:lineRule="auto"/>
              <w:rPr>
                <w:rFonts w:ascii="Times New Roman" w:eastAsia="Times New Roman" w:hAnsi="Times New Roman" w:cs="Times New Roman"/>
                <w:b/>
                <w:sz w:val="24"/>
                <w:szCs w:val="24"/>
                <w:lang w:eastAsia="ru-RU"/>
              </w:rPr>
            </w:pPr>
            <w:r w:rsidRPr="00D7715B">
              <w:rPr>
                <w:rFonts w:ascii="Times New Roman" w:eastAsia="Times New Roman" w:hAnsi="Times New Roman" w:cs="Times New Roman"/>
                <w:b/>
                <w:sz w:val="24"/>
                <w:szCs w:val="24"/>
                <w:lang w:eastAsia="ru-RU"/>
              </w:rPr>
              <w:t>№</w:t>
            </w:r>
          </w:p>
        </w:tc>
        <w:tc>
          <w:tcPr>
            <w:tcW w:w="3303" w:type="dxa"/>
            <w:vAlign w:val="center"/>
          </w:tcPr>
          <w:p w:rsidR="00D7715B" w:rsidRPr="00D7715B" w:rsidRDefault="00D7715B" w:rsidP="00D7715B">
            <w:pPr>
              <w:autoSpaceDE w:val="0"/>
              <w:autoSpaceDN w:val="0"/>
              <w:spacing w:after="0" w:line="240" w:lineRule="auto"/>
              <w:jc w:val="center"/>
              <w:rPr>
                <w:rFonts w:ascii="Times New Roman" w:eastAsia="Times New Roman" w:hAnsi="Times New Roman" w:cs="Times New Roman"/>
                <w:b/>
                <w:sz w:val="24"/>
                <w:szCs w:val="24"/>
                <w:lang w:eastAsia="ru-RU"/>
              </w:rPr>
            </w:pPr>
            <w:r w:rsidRPr="00D7715B">
              <w:rPr>
                <w:rFonts w:ascii="Times New Roman" w:eastAsia="Times New Roman" w:hAnsi="Times New Roman" w:cs="Times New Roman"/>
                <w:b/>
                <w:sz w:val="24"/>
                <w:szCs w:val="24"/>
                <w:lang w:eastAsia="ru-RU"/>
              </w:rPr>
              <w:t>Программа</w:t>
            </w:r>
          </w:p>
        </w:tc>
        <w:tc>
          <w:tcPr>
            <w:tcW w:w="1713" w:type="dxa"/>
            <w:vAlign w:val="center"/>
          </w:tcPr>
          <w:p w:rsidR="00D7715B" w:rsidRPr="00D7715B" w:rsidRDefault="00D7715B" w:rsidP="00D7715B">
            <w:pPr>
              <w:autoSpaceDE w:val="0"/>
              <w:autoSpaceDN w:val="0"/>
              <w:spacing w:after="0" w:line="240" w:lineRule="auto"/>
              <w:jc w:val="center"/>
              <w:rPr>
                <w:rFonts w:ascii="Times New Roman" w:eastAsia="Times New Roman" w:hAnsi="Times New Roman" w:cs="Times New Roman"/>
                <w:b/>
                <w:sz w:val="24"/>
                <w:szCs w:val="24"/>
                <w:lang w:eastAsia="ru-RU"/>
              </w:rPr>
            </w:pPr>
            <w:r w:rsidRPr="00D7715B">
              <w:rPr>
                <w:rFonts w:ascii="Times New Roman" w:eastAsia="Times New Roman" w:hAnsi="Times New Roman" w:cs="Times New Roman"/>
                <w:b/>
                <w:sz w:val="24"/>
                <w:szCs w:val="24"/>
                <w:lang w:eastAsia="ru-RU"/>
              </w:rPr>
              <w:t>Количество обучающихся</w:t>
            </w:r>
          </w:p>
        </w:tc>
        <w:tc>
          <w:tcPr>
            <w:tcW w:w="2353" w:type="dxa"/>
            <w:vAlign w:val="center"/>
          </w:tcPr>
          <w:p w:rsidR="00D7715B" w:rsidRPr="00D7715B" w:rsidRDefault="00D7715B" w:rsidP="00D7715B">
            <w:pPr>
              <w:autoSpaceDE w:val="0"/>
              <w:autoSpaceDN w:val="0"/>
              <w:spacing w:after="0" w:line="240" w:lineRule="auto"/>
              <w:jc w:val="center"/>
              <w:rPr>
                <w:rFonts w:ascii="Times New Roman" w:eastAsia="Times New Roman" w:hAnsi="Times New Roman" w:cs="Times New Roman"/>
                <w:b/>
                <w:sz w:val="24"/>
                <w:szCs w:val="24"/>
                <w:lang w:eastAsia="ru-RU"/>
              </w:rPr>
            </w:pPr>
            <w:r w:rsidRPr="00D7715B">
              <w:rPr>
                <w:rFonts w:ascii="Times New Roman" w:eastAsia="Times New Roman" w:hAnsi="Times New Roman" w:cs="Times New Roman"/>
                <w:b/>
                <w:sz w:val="24"/>
                <w:szCs w:val="24"/>
                <w:lang w:eastAsia="ru-RU"/>
              </w:rPr>
              <w:t>Период обучения</w:t>
            </w:r>
          </w:p>
        </w:tc>
        <w:tc>
          <w:tcPr>
            <w:tcW w:w="2663" w:type="dxa"/>
            <w:vAlign w:val="center"/>
          </w:tcPr>
          <w:p w:rsidR="00D7715B" w:rsidRPr="00D7715B" w:rsidRDefault="00D7715B" w:rsidP="00D7715B">
            <w:pPr>
              <w:autoSpaceDE w:val="0"/>
              <w:autoSpaceDN w:val="0"/>
              <w:spacing w:after="0" w:line="240" w:lineRule="auto"/>
              <w:jc w:val="center"/>
              <w:rPr>
                <w:rFonts w:ascii="Times New Roman" w:eastAsia="Times New Roman" w:hAnsi="Times New Roman" w:cs="Times New Roman"/>
                <w:b/>
                <w:sz w:val="24"/>
                <w:szCs w:val="24"/>
                <w:lang w:eastAsia="ru-RU"/>
              </w:rPr>
            </w:pPr>
            <w:r w:rsidRPr="00D7715B">
              <w:rPr>
                <w:rFonts w:ascii="Times New Roman" w:eastAsia="Times New Roman" w:hAnsi="Times New Roman" w:cs="Times New Roman"/>
                <w:b/>
                <w:sz w:val="24"/>
                <w:szCs w:val="24"/>
                <w:lang w:eastAsia="ru-RU"/>
              </w:rPr>
              <w:t>Стоимость, руб. / за одного обучающегося, в том числе НДС 20%</w:t>
            </w:r>
          </w:p>
        </w:tc>
      </w:tr>
      <w:tr w:rsidR="00D7715B" w:rsidRPr="00D7715B" w:rsidTr="009C47B7">
        <w:trPr>
          <w:trHeight w:val="589"/>
        </w:trPr>
        <w:tc>
          <w:tcPr>
            <w:tcW w:w="458" w:type="dxa"/>
            <w:vAlign w:val="center"/>
          </w:tcPr>
          <w:p w:rsidR="00D7715B" w:rsidRPr="00D7715B" w:rsidRDefault="00D7715B" w:rsidP="00D7715B">
            <w:pPr>
              <w:tabs>
                <w:tab w:val="center" w:pos="4677"/>
                <w:tab w:val="right" w:pos="9355"/>
              </w:tabs>
              <w:autoSpaceDE w:val="0"/>
              <w:autoSpaceDN w:val="0"/>
              <w:spacing w:after="0" w:line="360" w:lineRule="auto"/>
              <w:jc w:val="center"/>
              <w:rPr>
                <w:rFonts w:ascii="Times New Roman" w:eastAsia="Times New Roman" w:hAnsi="Times New Roman" w:cs="Times New Roman"/>
                <w:sz w:val="24"/>
                <w:szCs w:val="24"/>
                <w:lang w:eastAsia="ru-RU"/>
              </w:rPr>
            </w:pPr>
            <w:r w:rsidRPr="00D7715B">
              <w:rPr>
                <w:rFonts w:ascii="Times New Roman" w:eastAsia="Times New Roman" w:hAnsi="Times New Roman" w:cs="Times New Roman"/>
                <w:sz w:val="24"/>
                <w:szCs w:val="24"/>
                <w:lang w:eastAsia="ru-RU"/>
              </w:rPr>
              <w:t>1</w:t>
            </w:r>
          </w:p>
        </w:tc>
        <w:tc>
          <w:tcPr>
            <w:tcW w:w="3303" w:type="dxa"/>
            <w:vAlign w:val="center"/>
          </w:tcPr>
          <w:p w:rsidR="00D7715B" w:rsidRPr="00D7715B" w:rsidRDefault="00D7715B" w:rsidP="00D7715B">
            <w:pPr>
              <w:spacing w:after="0" w:line="240" w:lineRule="auto"/>
              <w:jc w:val="both"/>
              <w:rPr>
                <w:rFonts w:ascii="Times New Roman" w:eastAsia="Times New Roman" w:hAnsi="Times New Roman" w:cs="Times New Roman"/>
                <w:sz w:val="24"/>
                <w:szCs w:val="24"/>
                <w:lang w:eastAsia="de-DE"/>
              </w:rPr>
            </w:pPr>
          </w:p>
        </w:tc>
        <w:tc>
          <w:tcPr>
            <w:tcW w:w="1713" w:type="dxa"/>
            <w:vAlign w:val="center"/>
          </w:tcPr>
          <w:p w:rsidR="00D7715B" w:rsidRPr="00D7715B" w:rsidRDefault="00D7715B" w:rsidP="00D7715B">
            <w:pPr>
              <w:spacing w:after="0" w:line="240" w:lineRule="auto"/>
              <w:jc w:val="center"/>
              <w:rPr>
                <w:rFonts w:ascii="Times New Roman" w:eastAsia="Times New Roman" w:hAnsi="Times New Roman" w:cs="Times New Roman"/>
                <w:sz w:val="24"/>
                <w:szCs w:val="24"/>
                <w:lang w:val="en-US" w:eastAsia="ru-RU"/>
              </w:rPr>
            </w:pPr>
          </w:p>
        </w:tc>
        <w:tc>
          <w:tcPr>
            <w:tcW w:w="2353" w:type="dxa"/>
            <w:vAlign w:val="center"/>
          </w:tcPr>
          <w:p w:rsidR="00D7715B" w:rsidRPr="00D7715B" w:rsidRDefault="00D7715B" w:rsidP="00D7715B">
            <w:pPr>
              <w:spacing w:after="0" w:line="240" w:lineRule="auto"/>
              <w:jc w:val="center"/>
              <w:rPr>
                <w:rFonts w:ascii="Times New Roman" w:eastAsia="Times New Roman" w:hAnsi="Times New Roman" w:cs="Times New Roman"/>
                <w:sz w:val="24"/>
                <w:szCs w:val="24"/>
                <w:lang w:eastAsia="ru-RU"/>
              </w:rPr>
            </w:pPr>
          </w:p>
        </w:tc>
        <w:tc>
          <w:tcPr>
            <w:tcW w:w="2663" w:type="dxa"/>
            <w:vAlign w:val="center"/>
          </w:tcPr>
          <w:p w:rsidR="00D7715B" w:rsidRPr="00D7715B" w:rsidRDefault="00D7715B" w:rsidP="00D7715B">
            <w:pPr>
              <w:spacing w:after="0" w:line="240" w:lineRule="auto"/>
              <w:jc w:val="center"/>
              <w:rPr>
                <w:rFonts w:ascii="Times New Roman" w:eastAsia="Times New Roman" w:hAnsi="Times New Roman" w:cs="Times New Roman"/>
                <w:sz w:val="24"/>
                <w:szCs w:val="24"/>
                <w:lang w:eastAsia="ru-RU"/>
              </w:rPr>
            </w:pPr>
          </w:p>
        </w:tc>
      </w:tr>
    </w:tbl>
    <w:p w:rsidR="00D7715B" w:rsidRPr="00D7715B" w:rsidRDefault="00D7715B" w:rsidP="00D7715B">
      <w:pPr>
        <w:tabs>
          <w:tab w:val="center" w:pos="4153"/>
          <w:tab w:val="right" w:pos="8306"/>
        </w:tabs>
        <w:spacing w:after="0" w:line="240" w:lineRule="auto"/>
        <w:ind w:right="-144"/>
        <w:rPr>
          <w:rFonts w:ascii="Times New Roman" w:eastAsia="Times New Roman" w:hAnsi="Times New Roman" w:cs="Times New Roman"/>
          <w:b/>
          <w:sz w:val="24"/>
          <w:szCs w:val="24"/>
          <w:lang w:eastAsia="ru-RU"/>
        </w:rPr>
      </w:pPr>
    </w:p>
    <w:p w:rsidR="00D7715B" w:rsidRPr="00D7715B" w:rsidRDefault="00D7715B" w:rsidP="00D7715B">
      <w:pPr>
        <w:tabs>
          <w:tab w:val="left" w:pos="5640"/>
        </w:tabs>
        <w:spacing w:after="0" w:line="240" w:lineRule="auto"/>
        <w:ind w:right="-144"/>
        <w:rPr>
          <w:rFonts w:ascii="Times New Roman" w:eastAsia="Times New Roman" w:hAnsi="Times New Roman" w:cs="Times New Roman"/>
          <w:b/>
          <w:sz w:val="24"/>
          <w:szCs w:val="24"/>
          <w:lang w:eastAsia="ru-RU"/>
        </w:rPr>
      </w:pPr>
      <w:proofErr w:type="gramStart"/>
      <w:r w:rsidRPr="00D7715B">
        <w:rPr>
          <w:rFonts w:ascii="Times New Roman" w:eastAsia="Times New Roman" w:hAnsi="Times New Roman" w:cs="Times New Roman"/>
          <w:b/>
          <w:sz w:val="24"/>
          <w:szCs w:val="24"/>
          <w:lang w:eastAsia="ru-RU"/>
        </w:rPr>
        <w:t xml:space="preserve">ИСПОЛНИТЕЛЬ:   </w:t>
      </w:r>
      <w:proofErr w:type="gramEnd"/>
      <w:r w:rsidRPr="00D7715B">
        <w:rPr>
          <w:rFonts w:ascii="Times New Roman" w:eastAsia="Times New Roman" w:hAnsi="Times New Roman" w:cs="Times New Roman"/>
          <w:b/>
          <w:sz w:val="24"/>
          <w:szCs w:val="24"/>
          <w:lang w:eastAsia="ru-RU"/>
        </w:rPr>
        <w:t xml:space="preserve">                                       </w:t>
      </w:r>
      <w:r w:rsidRPr="00D7715B">
        <w:rPr>
          <w:rFonts w:ascii="Times New Roman" w:eastAsia="Times New Roman" w:hAnsi="Times New Roman" w:cs="Times New Roman"/>
          <w:b/>
          <w:sz w:val="24"/>
          <w:szCs w:val="24"/>
          <w:lang w:val="en-US" w:eastAsia="ru-RU"/>
        </w:rPr>
        <w:t xml:space="preserve">             </w:t>
      </w:r>
      <w:r w:rsidRPr="00D7715B">
        <w:rPr>
          <w:rFonts w:ascii="Times New Roman" w:eastAsia="Times New Roman" w:hAnsi="Times New Roman" w:cs="Times New Roman"/>
          <w:b/>
          <w:sz w:val="24"/>
          <w:szCs w:val="24"/>
          <w:lang w:eastAsia="ru-RU"/>
        </w:rPr>
        <w:t xml:space="preserve"> ЗАКАЗЧИК:</w:t>
      </w:r>
    </w:p>
    <w:p w:rsidR="00D7715B" w:rsidRPr="00D7715B" w:rsidRDefault="00D7715B" w:rsidP="00D7715B">
      <w:pPr>
        <w:tabs>
          <w:tab w:val="center" w:pos="4153"/>
          <w:tab w:val="right" w:pos="8306"/>
        </w:tabs>
        <w:spacing w:after="0" w:line="240" w:lineRule="auto"/>
        <w:ind w:right="-144"/>
        <w:rPr>
          <w:rFonts w:ascii="Times New Roman" w:eastAsia="Times New Roman" w:hAnsi="Times New Roman" w:cs="Times New Roman"/>
          <w:b/>
          <w:bCs/>
          <w:color w:val="000000"/>
          <w:sz w:val="24"/>
          <w:szCs w:val="24"/>
          <w:lang w:eastAsia="ru-RU"/>
        </w:rPr>
      </w:pPr>
    </w:p>
    <w:tbl>
      <w:tblPr>
        <w:tblStyle w:val="a3"/>
        <w:tblW w:w="1007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4"/>
        <w:gridCol w:w="4538"/>
      </w:tblGrid>
      <w:tr w:rsidR="00D7715B" w:rsidRPr="00D7715B" w:rsidTr="009C47B7">
        <w:trPr>
          <w:trHeight w:val="1428"/>
        </w:trPr>
        <w:tc>
          <w:tcPr>
            <w:tcW w:w="5534" w:type="dxa"/>
          </w:tcPr>
          <w:p w:rsidR="00D7715B" w:rsidRPr="00D7715B" w:rsidRDefault="00D7715B" w:rsidP="00D7715B">
            <w:pPr>
              <w:tabs>
                <w:tab w:val="center" w:pos="4153"/>
                <w:tab w:val="right" w:pos="8306"/>
              </w:tabs>
              <w:ind w:right="-144"/>
              <w:rPr>
                <w:b/>
                <w:bCs/>
                <w:color w:val="000000"/>
                <w:sz w:val="24"/>
                <w:szCs w:val="24"/>
              </w:rPr>
            </w:pPr>
          </w:p>
          <w:p w:rsidR="00D7715B" w:rsidRPr="00D7715B" w:rsidRDefault="00D7715B" w:rsidP="00D7715B">
            <w:pPr>
              <w:tabs>
                <w:tab w:val="center" w:pos="4153"/>
                <w:tab w:val="right" w:pos="8306"/>
              </w:tabs>
              <w:ind w:right="-144"/>
              <w:rPr>
                <w:b/>
                <w:bCs/>
                <w:color w:val="000000"/>
                <w:sz w:val="24"/>
                <w:szCs w:val="24"/>
              </w:rPr>
            </w:pPr>
          </w:p>
          <w:p w:rsidR="00D7715B" w:rsidRPr="00D7715B" w:rsidRDefault="00D7715B" w:rsidP="00D7715B">
            <w:pPr>
              <w:tabs>
                <w:tab w:val="center" w:pos="4153"/>
                <w:tab w:val="right" w:pos="8306"/>
              </w:tabs>
              <w:ind w:right="-144"/>
              <w:rPr>
                <w:b/>
                <w:bCs/>
                <w:color w:val="000000"/>
                <w:sz w:val="24"/>
                <w:szCs w:val="24"/>
              </w:rPr>
            </w:pPr>
            <w:r w:rsidRPr="00D7715B">
              <w:rPr>
                <w:b/>
                <w:bCs/>
                <w:color w:val="000000"/>
                <w:sz w:val="24"/>
                <w:szCs w:val="24"/>
              </w:rPr>
              <w:t>_________</w:t>
            </w:r>
            <w:r w:rsidRPr="00D7715B">
              <w:rPr>
                <w:b/>
                <w:bCs/>
                <w:color w:val="000000"/>
                <w:sz w:val="24"/>
                <w:szCs w:val="24"/>
                <w:lang w:val="en-US"/>
              </w:rPr>
              <w:t>______</w:t>
            </w:r>
            <w:r w:rsidRPr="00D7715B">
              <w:rPr>
                <w:b/>
                <w:bCs/>
                <w:color w:val="000000"/>
                <w:sz w:val="24"/>
                <w:szCs w:val="24"/>
              </w:rPr>
              <w:t>__/</w:t>
            </w:r>
            <w:r w:rsidRPr="00D7715B">
              <w:rPr>
                <w:b/>
                <w:bCs/>
                <w:color w:val="000000"/>
                <w:sz w:val="24"/>
                <w:szCs w:val="24"/>
                <w:lang w:val="en-US"/>
              </w:rPr>
              <w:t>____________</w:t>
            </w:r>
            <w:r w:rsidRPr="00D7715B">
              <w:rPr>
                <w:b/>
                <w:bCs/>
                <w:color w:val="000000"/>
                <w:sz w:val="24"/>
                <w:szCs w:val="24"/>
              </w:rPr>
              <w:t xml:space="preserve"> /</w:t>
            </w:r>
          </w:p>
          <w:p w:rsidR="00D7715B" w:rsidRPr="00D7715B" w:rsidRDefault="00D7715B" w:rsidP="00D7715B">
            <w:pPr>
              <w:tabs>
                <w:tab w:val="center" w:pos="4153"/>
                <w:tab w:val="right" w:pos="8306"/>
              </w:tabs>
              <w:ind w:right="-144"/>
              <w:rPr>
                <w:b/>
                <w:bCs/>
                <w:color w:val="000000"/>
                <w:sz w:val="24"/>
                <w:szCs w:val="24"/>
              </w:rPr>
            </w:pPr>
            <w:proofErr w:type="spellStart"/>
            <w:r w:rsidRPr="00D7715B">
              <w:rPr>
                <w:b/>
                <w:bCs/>
                <w:color w:val="000000"/>
                <w:sz w:val="24"/>
                <w:szCs w:val="24"/>
              </w:rPr>
              <w:t>м.п</w:t>
            </w:r>
            <w:proofErr w:type="spellEnd"/>
            <w:r w:rsidRPr="00D7715B">
              <w:rPr>
                <w:b/>
                <w:bCs/>
                <w:color w:val="000000"/>
                <w:sz w:val="24"/>
                <w:szCs w:val="24"/>
              </w:rPr>
              <w:t>.</w:t>
            </w:r>
          </w:p>
          <w:p w:rsidR="00D7715B" w:rsidRPr="00D7715B" w:rsidRDefault="00D7715B" w:rsidP="00D7715B">
            <w:pPr>
              <w:tabs>
                <w:tab w:val="center" w:pos="4153"/>
                <w:tab w:val="right" w:pos="8306"/>
              </w:tabs>
              <w:ind w:right="-144"/>
              <w:rPr>
                <w:b/>
                <w:bCs/>
                <w:color w:val="000000"/>
                <w:sz w:val="24"/>
                <w:szCs w:val="24"/>
              </w:rPr>
            </w:pPr>
          </w:p>
        </w:tc>
        <w:tc>
          <w:tcPr>
            <w:tcW w:w="4538" w:type="dxa"/>
          </w:tcPr>
          <w:p w:rsidR="00D7715B" w:rsidRPr="00D7715B" w:rsidRDefault="00D7715B" w:rsidP="00D7715B">
            <w:pPr>
              <w:widowControl w:val="0"/>
              <w:autoSpaceDE w:val="0"/>
              <w:autoSpaceDN w:val="0"/>
              <w:ind w:right="284"/>
              <w:rPr>
                <w:b/>
                <w:sz w:val="24"/>
                <w:szCs w:val="24"/>
              </w:rPr>
            </w:pPr>
          </w:p>
          <w:p w:rsidR="00D7715B" w:rsidRPr="00D7715B" w:rsidRDefault="00D7715B" w:rsidP="00D7715B">
            <w:pPr>
              <w:widowControl w:val="0"/>
              <w:autoSpaceDE w:val="0"/>
              <w:autoSpaceDN w:val="0"/>
              <w:ind w:right="284"/>
              <w:rPr>
                <w:b/>
                <w:sz w:val="24"/>
                <w:szCs w:val="24"/>
              </w:rPr>
            </w:pPr>
          </w:p>
          <w:p w:rsidR="00D7715B" w:rsidRPr="00D7715B" w:rsidRDefault="00D7715B" w:rsidP="00D7715B">
            <w:pPr>
              <w:widowControl w:val="0"/>
              <w:autoSpaceDE w:val="0"/>
              <w:autoSpaceDN w:val="0"/>
              <w:ind w:right="284"/>
              <w:rPr>
                <w:b/>
                <w:sz w:val="24"/>
                <w:szCs w:val="24"/>
              </w:rPr>
            </w:pPr>
            <w:r w:rsidRPr="00D7715B">
              <w:rPr>
                <w:b/>
                <w:sz w:val="24"/>
                <w:szCs w:val="24"/>
              </w:rPr>
              <w:t xml:space="preserve">________________ / </w:t>
            </w:r>
            <w:r w:rsidRPr="00D7715B">
              <w:rPr>
                <w:b/>
                <w:sz w:val="24"/>
                <w:szCs w:val="24"/>
                <w:lang w:val="en-US"/>
              </w:rPr>
              <w:t>____________</w:t>
            </w:r>
            <w:r w:rsidRPr="00D7715B">
              <w:rPr>
                <w:b/>
                <w:sz w:val="24"/>
                <w:szCs w:val="24"/>
              </w:rPr>
              <w:t>/</w:t>
            </w:r>
          </w:p>
          <w:p w:rsidR="00D7715B" w:rsidRPr="00D7715B" w:rsidRDefault="00D7715B" w:rsidP="00D7715B">
            <w:pPr>
              <w:widowControl w:val="0"/>
              <w:autoSpaceDE w:val="0"/>
              <w:autoSpaceDN w:val="0"/>
              <w:ind w:right="284"/>
              <w:rPr>
                <w:b/>
                <w:sz w:val="24"/>
                <w:szCs w:val="24"/>
              </w:rPr>
            </w:pPr>
            <w:proofErr w:type="spellStart"/>
            <w:r w:rsidRPr="00D7715B">
              <w:rPr>
                <w:b/>
                <w:sz w:val="24"/>
                <w:szCs w:val="24"/>
              </w:rPr>
              <w:t>м.п</w:t>
            </w:r>
            <w:proofErr w:type="spellEnd"/>
            <w:r w:rsidRPr="00D7715B">
              <w:rPr>
                <w:b/>
                <w:sz w:val="24"/>
                <w:szCs w:val="24"/>
              </w:rPr>
              <w:t xml:space="preserve">.     </w:t>
            </w:r>
            <w:r w:rsidRPr="00D7715B">
              <w:rPr>
                <w:b/>
                <w:sz w:val="24"/>
                <w:szCs w:val="24"/>
              </w:rPr>
              <w:tab/>
            </w:r>
          </w:p>
          <w:p w:rsidR="00D7715B" w:rsidRPr="00D7715B" w:rsidRDefault="00D7715B" w:rsidP="00D7715B">
            <w:pPr>
              <w:tabs>
                <w:tab w:val="center" w:pos="4153"/>
                <w:tab w:val="right" w:pos="8306"/>
              </w:tabs>
              <w:ind w:right="-144"/>
              <w:rPr>
                <w:b/>
                <w:bCs/>
                <w:color w:val="000000"/>
                <w:sz w:val="24"/>
                <w:szCs w:val="24"/>
              </w:rPr>
            </w:pPr>
          </w:p>
        </w:tc>
      </w:tr>
    </w:tbl>
    <w:p w:rsidR="00D7715B" w:rsidRPr="00D7715B" w:rsidRDefault="00D7715B" w:rsidP="00D7715B">
      <w:pPr>
        <w:tabs>
          <w:tab w:val="center" w:pos="4153"/>
          <w:tab w:val="right" w:pos="8306"/>
        </w:tabs>
        <w:spacing w:after="0" w:line="240" w:lineRule="auto"/>
        <w:jc w:val="right"/>
        <w:rPr>
          <w:rFonts w:ascii="Times New Roman" w:eastAsia="Times New Roman" w:hAnsi="Times New Roman" w:cs="Times New Roman"/>
          <w:b/>
          <w:bCs/>
          <w:color w:val="000000"/>
          <w:sz w:val="24"/>
          <w:szCs w:val="24"/>
          <w:lang w:val="x-none" w:eastAsia="ru-RU"/>
        </w:rPr>
      </w:pPr>
    </w:p>
    <w:p w:rsidR="00D7715B" w:rsidRPr="00D7715B" w:rsidRDefault="00D7715B" w:rsidP="00D7715B">
      <w:pPr>
        <w:tabs>
          <w:tab w:val="center" w:pos="4153"/>
          <w:tab w:val="right" w:pos="8306"/>
        </w:tabs>
        <w:spacing w:after="0" w:line="240" w:lineRule="auto"/>
        <w:jc w:val="right"/>
        <w:rPr>
          <w:rFonts w:ascii="Times New Roman" w:eastAsia="Times New Roman" w:hAnsi="Times New Roman" w:cs="Times New Roman"/>
          <w:b/>
          <w:bCs/>
          <w:color w:val="000000"/>
          <w:sz w:val="24"/>
          <w:szCs w:val="24"/>
          <w:lang w:val="x-none" w:eastAsia="ru-RU"/>
        </w:rPr>
      </w:pPr>
    </w:p>
    <w:p w:rsidR="00D7715B" w:rsidRPr="00D7715B" w:rsidRDefault="00D7715B" w:rsidP="00D7715B">
      <w:pPr>
        <w:spacing w:after="0" w:line="240" w:lineRule="auto"/>
        <w:rPr>
          <w:rFonts w:ascii="Times New Roman" w:eastAsia="Times New Roman" w:hAnsi="Times New Roman" w:cs="Times New Roman"/>
          <w:b/>
          <w:bCs/>
          <w:color w:val="000000"/>
          <w:sz w:val="24"/>
          <w:szCs w:val="24"/>
          <w:lang w:val="x-none" w:eastAsia="ru-RU"/>
        </w:rPr>
      </w:pPr>
      <w:r w:rsidRPr="00D7715B">
        <w:rPr>
          <w:rFonts w:ascii="Times New Roman" w:eastAsia="Times New Roman" w:hAnsi="Times New Roman" w:cs="Times New Roman"/>
          <w:b/>
          <w:bCs/>
          <w:color w:val="000000"/>
          <w:sz w:val="24"/>
          <w:szCs w:val="24"/>
          <w:lang w:val="x-none" w:eastAsia="ru-RU"/>
        </w:rPr>
        <w:br w:type="page"/>
      </w:r>
    </w:p>
    <w:p w:rsidR="00D7715B" w:rsidRPr="00D7715B" w:rsidRDefault="00D7715B" w:rsidP="00D7715B">
      <w:pPr>
        <w:tabs>
          <w:tab w:val="center" w:pos="4153"/>
          <w:tab w:val="right" w:pos="8306"/>
        </w:tabs>
        <w:spacing w:after="0" w:line="240" w:lineRule="auto"/>
        <w:jc w:val="right"/>
        <w:rPr>
          <w:rFonts w:ascii="Times New Roman" w:eastAsia="Times New Roman" w:hAnsi="Times New Roman" w:cs="Times New Roman"/>
          <w:b/>
          <w:bCs/>
          <w:color w:val="000000"/>
          <w:sz w:val="24"/>
          <w:szCs w:val="24"/>
          <w:lang w:val="x-none" w:eastAsia="ru-RU"/>
        </w:rPr>
      </w:pPr>
      <w:r w:rsidRPr="00D7715B">
        <w:rPr>
          <w:rFonts w:ascii="Times New Roman" w:eastAsia="Times New Roman" w:hAnsi="Times New Roman" w:cs="Times New Roman"/>
          <w:b/>
          <w:bCs/>
          <w:color w:val="000000"/>
          <w:sz w:val="24"/>
          <w:szCs w:val="24"/>
          <w:lang w:val="x-none" w:eastAsia="ru-RU"/>
        </w:rPr>
        <w:lastRenderedPageBreak/>
        <w:t xml:space="preserve">Приложение  № </w:t>
      </w:r>
      <w:r w:rsidRPr="00D7715B">
        <w:rPr>
          <w:rFonts w:ascii="Times New Roman" w:eastAsia="Times New Roman" w:hAnsi="Times New Roman" w:cs="Times New Roman"/>
          <w:b/>
          <w:bCs/>
          <w:color w:val="000000"/>
          <w:sz w:val="24"/>
          <w:szCs w:val="24"/>
          <w:lang w:eastAsia="ru-RU"/>
        </w:rPr>
        <w:t>3</w:t>
      </w:r>
      <w:r w:rsidRPr="00D7715B">
        <w:rPr>
          <w:rFonts w:ascii="Times New Roman" w:eastAsia="Times New Roman" w:hAnsi="Times New Roman" w:cs="Times New Roman"/>
          <w:b/>
          <w:bCs/>
          <w:color w:val="000000"/>
          <w:sz w:val="24"/>
          <w:szCs w:val="24"/>
          <w:lang w:val="x-none" w:eastAsia="ru-RU"/>
        </w:rPr>
        <w:t xml:space="preserve"> </w:t>
      </w:r>
    </w:p>
    <w:p w:rsidR="00D7715B" w:rsidRPr="00D7715B" w:rsidRDefault="00D7715B" w:rsidP="00D7715B">
      <w:pPr>
        <w:tabs>
          <w:tab w:val="center" w:pos="4153"/>
          <w:tab w:val="right" w:pos="8306"/>
        </w:tabs>
        <w:spacing w:after="0" w:line="240" w:lineRule="auto"/>
        <w:jc w:val="right"/>
        <w:rPr>
          <w:rFonts w:ascii="Times New Roman" w:eastAsia="Times New Roman" w:hAnsi="Times New Roman" w:cs="Times New Roman"/>
          <w:b/>
          <w:bCs/>
          <w:sz w:val="24"/>
          <w:szCs w:val="24"/>
          <w:lang w:eastAsia="ru-RU"/>
        </w:rPr>
      </w:pPr>
      <w:r w:rsidRPr="00D7715B">
        <w:rPr>
          <w:rFonts w:ascii="Times New Roman" w:eastAsia="Times New Roman" w:hAnsi="Times New Roman" w:cs="Times New Roman"/>
          <w:b/>
          <w:bCs/>
          <w:sz w:val="24"/>
          <w:szCs w:val="24"/>
          <w:lang w:eastAsia="ru-RU"/>
        </w:rPr>
        <w:t>к договору оказания платных образовательных услуг</w:t>
      </w:r>
    </w:p>
    <w:p w:rsidR="00D7715B" w:rsidRPr="00D7715B" w:rsidRDefault="00D7715B" w:rsidP="00D7715B">
      <w:pPr>
        <w:tabs>
          <w:tab w:val="center" w:pos="4153"/>
          <w:tab w:val="right" w:pos="8306"/>
        </w:tabs>
        <w:spacing w:after="0" w:line="240" w:lineRule="auto"/>
        <w:jc w:val="right"/>
        <w:rPr>
          <w:rFonts w:ascii="Times New Roman" w:eastAsia="Times New Roman" w:hAnsi="Times New Roman" w:cs="Times New Roman"/>
          <w:b/>
          <w:sz w:val="24"/>
          <w:szCs w:val="24"/>
          <w:lang w:eastAsia="ar-SA"/>
        </w:rPr>
      </w:pPr>
      <w:r w:rsidRPr="00D7715B">
        <w:rPr>
          <w:rFonts w:ascii="Times New Roman" w:eastAsia="Times New Roman" w:hAnsi="Times New Roman" w:cs="Times New Roman"/>
          <w:b/>
          <w:bCs/>
          <w:color w:val="000000"/>
          <w:sz w:val="24"/>
          <w:szCs w:val="24"/>
          <w:lang w:eastAsia="ru-RU"/>
        </w:rPr>
        <w:t xml:space="preserve">№ __________ </w:t>
      </w:r>
      <w:r w:rsidRPr="00D7715B">
        <w:rPr>
          <w:rFonts w:ascii="Times New Roman" w:eastAsia="Times New Roman" w:hAnsi="Times New Roman" w:cs="Times New Roman"/>
          <w:b/>
          <w:bCs/>
          <w:color w:val="000000"/>
          <w:sz w:val="24"/>
          <w:szCs w:val="24"/>
          <w:lang w:val="x-none" w:eastAsia="ru-RU"/>
        </w:rPr>
        <w:t xml:space="preserve">от </w:t>
      </w:r>
      <w:r w:rsidRPr="00D7715B">
        <w:rPr>
          <w:rFonts w:ascii="Times New Roman" w:eastAsia="Times New Roman" w:hAnsi="Times New Roman" w:cs="Times New Roman"/>
          <w:b/>
          <w:bCs/>
          <w:color w:val="000000"/>
          <w:sz w:val="24"/>
          <w:szCs w:val="24"/>
          <w:lang w:eastAsia="ru-RU"/>
        </w:rPr>
        <w:t>_</w:t>
      </w:r>
      <w:proofErr w:type="gramStart"/>
      <w:r w:rsidRPr="00D7715B">
        <w:rPr>
          <w:rFonts w:ascii="Times New Roman" w:eastAsia="Times New Roman" w:hAnsi="Times New Roman" w:cs="Times New Roman"/>
          <w:b/>
          <w:bCs/>
          <w:color w:val="000000"/>
          <w:sz w:val="24"/>
          <w:szCs w:val="24"/>
          <w:lang w:eastAsia="ru-RU"/>
        </w:rPr>
        <w:t>_._</w:t>
      </w:r>
      <w:proofErr w:type="gramEnd"/>
      <w:r w:rsidRPr="00D7715B">
        <w:rPr>
          <w:rFonts w:ascii="Times New Roman" w:eastAsia="Times New Roman" w:hAnsi="Times New Roman" w:cs="Times New Roman"/>
          <w:b/>
          <w:bCs/>
          <w:color w:val="000000"/>
          <w:sz w:val="24"/>
          <w:szCs w:val="24"/>
          <w:lang w:eastAsia="ru-RU"/>
        </w:rPr>
        <w:t xml:space="preserve">_.20__ </w:t>
      </w:r>
      <w:r w:rsidRPr="00D7715B">
        <w:rPr>
          <w:rFonts w:ascii="Times New Roman" w:eastAsia="Times New Roman" w:hAnsi="Times New Roman" w:cs="Times New Roman"/>
          <w:b/>
          <w:bCs/>
          <w:color w:val="000000"/>
          <w:sz w:val="24"/>
          <w:szCs w:val="24"/>
          <w:lang w:val="x-none" w:eastAsia="ru-RU"/>
        </w:rPr>
        <w:t>года</w:t>
      </w:r>
      <w:r w:rsidRPr="00D7715B">
        <w:rPr>
          <w:rFonts w:ascii="Times New Roman" w:eastAsia="Times New Roman" w:hAnsi="Times New Roman" w:cs="Times New Roman"/>
          <w:b/>
          <w:sz w:val="24"/>
          <w:szCs w:val="24"/>
          <w:lang w:eastAsia="ar-SA"/>
        </w:rPr>
        <w:t xml:space="preserve"> </w:t>
      </w:r>
    </w:p>
    <w:p w:rsidR="00D7715B" w:rsidRPr="00D7715B" w:rsidRDefault="00D7715B" w:rsidP="00D7715B">
      <w:pPr>
        <w:tabs>
          <w:tab w:val="center" w:pos="4153"/>
          <w:tab w:val="right" w:pos="8306"/>
        </w:tabs>
        <w:spacing w:after="0" w:line="240" w:lineRule="auto"/>
        <w:jc w:val="right"/>
        <w:rPr>
          <w:rFonts w:ascii="Times New Roman" w:eastAsia="Times New Roman" w:hAnsi="Times New Roman" w:cs="Times New Roman"/>
          <w:b/>
          <w:sz w:val="24"/>
          <w:szCs w:val="24"/>
          <w:lang w:eastAsia="ar-SA"/>
        </w:rPr>
      </w:pPr>
    </w:p>
    <w:p w:rsidR="00D7715B" w:rsidRPr="00D7715B" w:rsidRDefault="00D7715B" w:rsidP="00D7715B">
      <w:pPr>
        <w:tabs>
          <w:tab w:val="center" w:pos="4153"/>
          <w:tab w:val="right" w:pos="8306"/>
        </w:tabs>
        <w:spacing w:after="0" w:line="240" w:lineRule="auto"/>
        <w:jc w:val="right"/>
        <w:rPr>
          <w:rFonts w:ascii="Times New Roman" w:eastAsia="Times New Roman" w:hAnsi="Times New Roman" w:cs="Times New Roman"/>
          <w:sz w:val="24"/>
          <w:szCs w:val="24"/>
          <w:lang w:eastAsia="ar-SA"/>
        </w:rPr>
      </w:pPr>
      <w:r w:rsidRPr="00D7715B">
        <w:rPr>
          <w:rFonts w:ascii="Times New Roman" w:eastAsia="Times New Roman" w:hAnsi="Times New Roman" w:cs="Times New Roman"/>
          <w:sz w:val="24"/>
          <w:szCs w:val="24"/>
          <w:lang w:eastAsia="ar-SA"/>
        </w:rPr>
        <w:t>Рекомендованная форма</w:t>
      </w:r>
    </w:p>
    <w:p w:rsidR="00D7715B" w:rsidRPr="00D7715B" w:rsidRDefault="00D7715B" w:rsidP="00D7715B">
      <w:pPr>
        <w:suppressAutoHyphens/>
        <w:spacing w:after="0" w:line="240" w:lineRule="auto"/>
        <w:jc w:val="center"/>
        <w:rPr>
          <w:rFonts w:ascii="Times New Roman" w:eastAsia="Times New Roman" w:hAnsi="Times New Roman" w:cs="Times New Roman"/>
          <w:b/>
          <w:bCs/>
          <w:color w:val="000000"/>
          <w:sz w:val="24"/>
          <w:szCs w:val="24"/>
          <w:lang w:eastAsia="ar-SA"/>
        </w:rPr>
      </w:pPr>
    </w:p>
    <w:p w:rsidR="00D7715B" w:rsidRPr="00D7715B" w:rsidRDefault="00D7715B" w:rsidP="00D7715B">
      <w:pPr>
        <w:suppressAutoHyphens/>
        <w:spacing w:after="0" w:line="240" w:lineRule="auto"/>
        <w:jc w:val="center"/>
        <w:rPr>
          <w:rFonts w:ascii="Times New Roman" w:eastAsia="Times New Roman" w:hAnsi="Times New Roman" w:cs="Times New Roman"/>
          <w:b/>
          <w:bCs/>
          <w:color w:val="000000"/>
          <w:sz w:val="24"/>
          <w:szCs w:val="24"/>
          <w:lang w:eastAsia="ar-SA"/>
        </w:rPr>
      </w:pPr>
      <w:r w:rsidRPr="00D7715B">
        <w:rPr>
          <w:rFonts w:ascii="Times New Roman" w:eastAsia="Times New Roman" w:hAnsi="Times New Roman" w:cs="Times New Roman"/>
          <w:b/>
          <w:bCs/>
          <w:color w:val="000000"/>
          <w:sz w:val="24"/>
          <w:szCs w:val="24"/>
          <w:lang w:eastAsia="ar-SA"/>
        </w:rPr>
        <w:t xml:space="preserve">АКТ сдачи-приемки оказанных услуг  </w:t>
      </w:r>
    </w:p>
    <w:p w:rsidR="00D7715B" w:rsidRPr="00D7715B" w:rsidRDefault="00D7715B" w:rsidP="00D7715B">
      <w:pPr>
        <w:suppressAutoHyphens/>
        <w:spacing w:after="0" w:line="240" w:lineRule="auto"/>
        <w:rPr>
          <w:rFonts w:ascii="Times New Roman" w:eastAsia="Times New Roman" w:hAnsi="Times New Roman" w:cs="Times New Roman"/>
          <w:color w:val="000000"/>
          <w:sz w:val="24"/>
          <w:szCs w:val="24"/>
          <w:lang w:eastAsia="ar-SA"/>
        </w:rPr>
      </w:pPr>
    </w:p>
    <w:p w:rsidR="00D7715B" w:rsidRPr="00D7715B" w:rsidRDefault="00D7715B" w:rsidP="00D7715B">
      <w:pPr>
        <w:suppressAutoHyphens/>
        <w:spacing w:after="0" w:line="240" w:lineRule="auto"/>
        <w:rPr>
          <w:rFonts w:ascii="Times New Roman" w:eastAsia="Times New Roman" w:hAnsi="Times New Roman" w:cs="Times New Roman"/>
          <w:color w:val="000000"/>
          <w:sz w:val="24"/>
          <w:szCs w:val="24"/>
          <w:lang w:eastAsia="ar-SA"/>
        </w:rPr>
      </w:pPr>
      <w:r w:rsidRPr="00D7715B">
        <w:rPr>
          <w:rFonts w:ascii="Times New Roman" w:eastAsia="Times New Roman" w:hAnsi="Times New Roman" w:cs="Times New Roman"/>
          <w:color w:val="000000"/>
          <w:sz w:val="24"/>
          <w:szCs w:val="24"/>
          <w:lang w:eastAsia="ar-SA"/>
        </w:rPr>
        <w:t xml:space="preserve">г. Нижний Новгород                                                                                   </w:t>
      </w:r>
      <w:r>
        <w:rPr>
          <w:rFonts w:ascii="Times New Roman" w:eastAsia="Times New Roman" w:hAnsi="Times New Roman" w:cs="Times New Roman"/>
          <w:color w:val="000000"/>
          <w:sz w:val="24"/>
          <w:szCs w:val="24"/>
          <w:lang w:eastAsia="ar-SA"/>
        </w:rPr>
        <w:t xml:space="preserve">   </w:t>
      </w:r>
      <w:proofErr w:type="gramStart"/>
      <w:r>
        <w:rPr>
          <w:rFonts w:ascii="Times New Roman" w:eastAsia="Times New Roman" w:hAnsi="Times New Roman" w:cs="Times New Roman"/>
          <w:color w:val="000000"/>
          <w:sz w:val="24"/>
          <w:szCs w:val="24"/>
          <w:lang w:eastAsia="ar-SA"/>
        </w:rPr>
        <w:t xml:space="preserve">   </w:t>
      </w:r>
      <w:bookmarkStart w:id="2" w:name="_GoBack"/>
      <w:bookmarkEnd w:id="2"/>
      <w:r w:rsidRPr="00D7715B">
        <w:rPr>
          <w:rFonts w:ascii="Times New Roman" w:eastAsia="Times New Roman" w:hAnsi="Times New Roman" w:cs="Times New Roman"/>
          <w:color w:val="000000"/>
          <w:sz w:val="24"/>
          <w:szCs w:val="24"/>
          <w:lang w:eastAsia="ar-SA"/>
        </w:rPr>
        <w:t>«</w:t>
      </w:r>
      <w:proofErr w:type="gramEnd"/>
      <w:r w:rsidRPr="00D7715B">
        <w:rPr>
          <w:rFonts w:ascii="Times New Roman" w:eastAsia="Times New Roman" w:hAnsi="Times New Roman" w:cs="Times New Roman"/>
          <w:color w:val="000000"/>
          <w:sz w:val="24"/>
          <w:szCs w:val="24"/>
          <w:lang w:eastAsia="ar-SA"/>
        </w:rPr>
        <w:t>____» ________20__ г.</w:t>
      </w:r>
    </w:p>
    <w:p w:rsidR="00D7715B" w:rsidRPr="00D7715B" w:rsidRDefault="00D7715B" w:rsidP="00D7715B">
      <w:pPr>
        <w:suppressAutoHyphens/>
        <w:spacing w:after="0" w:line="240" w:lineRule="auto"/>
        <w:rPr>
          <w:rFonts w:ascii="Times New Roman" w:eastAsia="Times New Roman" w:hAnsi="Times New Roman" w:cs="Times New Roman"/>
          <w:color w:val="000000"/>
          <w:sz w:val="24"/>
          <w:szCs w:val="24"/>
          <w:lang w:eastAsia="ar-SA"/>
        </w:rPr>
      </w:pPr>
    </w:p>
    <w:p w:rsidR="00D7715B" w:rsidRPr="00D7715B" w:rsidRDefault="00D7715B" w:rsidP="00D7715B">
      <w:pPr>
        <w:suppressAutoHyphens/>
        <w:spacing w:after="0" w:line="240" w:lineRule="auto"/>
        <w:ind w:right="-144" w:firstLine="708"/>
        <w:jc w:val="both"/>
        <w:rPr>
          <w:rFonts w:ascii="Times New Roman" w:eastAsia="Times New Roman" w:hAnsi="Times New Roman" w:cs="Times New Roman"/>
          <w:sz w:val="24"/>
          <w:szCs w:val="24"/>
          <w:lang w:eastAsia="ar-SA"/>
        </w:rPr>
      </w:pPr>
      <w:r w:rsidRPr="00D7715B">
        <w:rPr>
          <w:rFonts w:ascii="Times New Roman" w:eastAsia="Times New Roman" w:hAnsi="Times New Roman" w:cs="Times New Roman"/>
          <w:sz w:val="24"/>
          <w:szCs w:val="24"/>
          <w:lang w:eastAsia="ru-RU"/>
        </w:rPr>
        <w:t>Акционерное общество «Нижегородский завод 70-летия Победы» (АО «НЗ 70-летия Победы»), именуемое в дальнейшем Исполнитель, в лице_____________, действующего</w:t>
      </w:r>
      <w:r w:rsidRPr="00D7715B">
        <w:rPr>
          <w:rFonts w:ascii="Times New Roman" w:eastAsia="Times New Roman" w:hAnsi="Times New Roman" w:cs="Times New Roman"/>
          <w:noProof/>
          <w:sz w:val="24"/>
          <w:szCs w:val="24"/>
          <w:lang w:eastAsia="ru-RU"/>
        </w:rPr>
        <w:t xml:space="preserve"> на основании _____</w:t>
      </w:r>
      <w:r w:rsidRPr="00D7715B">
        <w:rPr>
          <w:rFonts w:ascii="Times New Roman" w:eastAsia="Times New Roman" w:hAnsi="Times New Roman" w:cs="Times New Roman"/>
          <w:sz w:val="24"/>
          <w:szCs w:val="24"/>
          <w:lang w:eastAsia="ru-RU"/>
        </w:rPr>
        <w:t xml:space="preserve"> с одной стороны, и ________(_____________), именуемое в дальнейшем Заказчик, в лице_______________, действующей на основании__________________________, с другой стороны,</w:t>
      </w:r>
      <w:r w:rsidRPr="00D7715B">
        <w:rPr>
          <w:rFonts w:ascii="Times New Roman" w:eastAsia="Times New Roman" w:hAnsi="Times New Roman" w:cs="Times New Roman"/>
          <w:sz w:val="24"/>
          <w:szCs w:val="24"/>
          <w:lang w:eastAsia="ar-SA"/>
        </w:rPr>
        <w:t xml:space="preserve"> составили настоящий акт о том, что Заказчик принял, а Исполнитель оказал услуги, предусмотренные договором № ____________от _</w:t>
      </w:r>
      <w:proofErr w:type="gramStart"/>
      <w:r w:rsidRPr="00D7715B">
        <w:rPr>
          <w:rFonts w:ascii="Times New Roman" w:eastAsia="Times New Roman" w:hAnsi="Times New Roman" w:cs="Times New Roman"/>
          <w:sz w:val="24"/>
          <w:szCs w:val="24"/>
          <w:lang w:eastAsia="ar-SA"/>
        </w:rPr>
        <w:t>_._</w:t>
      </w:r>
      <w:proofErr w:type="gramEnd"/>
      <w:r w:rsidRPr="00D7715B">
        <w:rPr>
          <w:rFonts w:ascii="Times New Roman" w:eastAsia="Times New Roman" w:hAnsi="Times New Roman" w:cs="Times New Roman"/>
          <w:sz w:val="24"/>
          <w:szCs w:val="24"/>
          <w:lang w:eastAsia="ar-SA"/>
        </w:rPr>
        <w:t>_.________.</w:t>
      </w:r>
    </w:p>
    <w:p w:rsidR="00D7715B" w:rsidRPr="00D7715B" w:rsidRDefault="00D7715B" w:rsidP="00D7715B">
      <w:pPr>
        <w:autoSpaceDE w:val="0"/>
        <w:autoSpaceDN w:val="0"/>
        <w:adjustRightInd w:val="0"/>
        <w:spacing w:after="0" w:line="240" w:lineRule="auto"/>
        <w:ind w:right="-144"/>
        <w:rPr>
          <w:rFonts w:ascii="Times New Roman" w:eastAsia="Times New Roman" w:hAnsi="Times New Roman" w:cs="Times New Roman"/>
          <w:sz w:val="24"/>
          <w:szCs w:val="24"/>
          <w:lang w:eastAsia="ru-RU"/>
        </w:rPr>
      </w:pPr>
      <w:r w:rsidRPr="00D7715B">
        <w:rPr>
          <w:rFonts w:ascii="Times New Roman" w:eastAsia="Times New Roman" w:hAnsi="Times New Roman" w:cs="Times New Roman"/>
          <w:sz w:val="24"/>
          <w:szCs w:val="24"/>
          <w:lang w:eastAsia="ar-SA"/>
        </w:rPr>
        <w:tab/>
        <w:t xml:space="preserve">Оказаны услуги </w:t>
      </w:r>
      <w:r w:rsidRPr="00D7715B">
        <w:rPr>
          <w:rFonts w:ascii="Times New Roman" w:eastAsia="Times New Roman" w:hAnsi="Times New Roman" w:cs="Times New Roman"/>
          <w:sz w:val="24"/>
          <w:szCs w:val="24"/>
          <w:lang w:eastAsia="ru-RU"/>
        </w:rPr>
        <w:t>по ____________________________________________________________.</w:t>
      </w:r>
    </w:p>
    <w:p w:rsidR="00D7715B" w:rsidRPr="00D7715B" w:rsidRDefault="00D7715B" w:rsidP="00D7715B">
      <w:pPr>
        <w:autoSpaceDE w:val="0"/>
        <w:autoSpaceDN w:val="0"/>
        <w:adjustRightInd w:val="0"/>
        <w:spacing w:after="0" w:line="240" w:lineRule="auto"/>
        <w:ind w:right="-144" w:firstLine="708"/>
        <w:rPr>
          <w:rFonts w:ascii="Times New Roman" w:eastAsia="Times New Roman" w:hAnsi="Times New Roman" w:cs="Times New Roman"/>
          <w:noProof/>
          <w:sz w:val="24"/>
          <w:szCs w:val="24"/>
          <w:lang w:eastAsia="ru-RU"/>
        </w:rPr>
      </w:pPr>
      <w:r w:rsidRPr="00D7715B">
        <w:rPr>
          <w:rFonts w:ascii="Times New Roman" w:eastAsia="Times New Roman" w:hAnsi="Times New Roman" w:cs="Times New Roman"/>
          <w:noProof/>
          <w:sz w:val="24"/>
          <w:szCs w:val="24"/>
          <w:lang w:eastAsia="ru-RU"/>
        </w:rPr>
        <w:t>Стоимость оказанных услуг _____________________________________.</w:t>
      </w:r>
    </w:p>
    <w:p w:rsidR="00D7715B" w:rsidRPr="00D7715B" w:rsidRDefault="00D7715B" w:rsidP="00D7715B">
      <w:pPr>
        <w:suppressAutoHyphens/>
        <w:spacing w:after="0" w:line="240" w:lineRule="auto"/>
        <w:ind w:right="-144"/>
        <w:contextualSpacing/>
        <w:jc w:val="both"/>
        <w:rPr>
          <w:rFonts w:ascii="Times New Roman" w:eastAsia="Times New Roman" w:hAnsi="Times New Roman" w:cs="Times New Roman"/>
          <w:color w:val="000000"/>
          <w:sz w:val="24"/>
          <w:szCs w:val="24"/>
          <w:lang w:eastAsia="ar-SA"/>
        </w:rPr>
      </w:pPr>
      <w:r w:rsidRPr="00D7715B">
        <w:rPr>
          <w:rFonts w:ascii="Times New Roman" w:eastAsia="Times New Roman" w:hAnsi="Times New Roman" w:cs="Times New Roman"/>
          <w:color w:val="000000"/>
          <w:sz w:val="24"/>
          <w:szCs w:val="24"/>
          <w:lang w:eastAsia="ar-SA"/>
        </w:rPr>
        <w:t xml:space="preserve">         Настоящий акт составлен в двух подлинных экземплярах, имеющих одинаковую юридическую силу, по одному для каждой из Сторон. </w:t>
      </w:r>
    </w:p>
    <w:p w:rsidR="00D7715B" w:rsidRPr="00D7715B" w:rsidRDefault="00D7715B" w:rsidP="00D7715B">
      <w:pPr>
        <w:suppressAutoHyphens/>
        <w:spacing w:after="0" w:line="240" w:lineRule="auto"/>
        <w:ind w:right="-144"/>
        <w:contextualSpacing/>
        <w:jc w:val="both"/>
        <w:rPr>
          <w:rFonts w:ascii="Times New Roman" w:eastAsia="Times New Roman" w:hAnsi="Times New Roman" w:cs="Times New Roman"/>
          <w:color w:val="000000"/>
          <w:sz w:val="24"/>
          <w:szCs w:val="24"/>
          <w:lang w:eastAsia="ar-SA"/>
        </w:rPr>
      </w:pPr>
    </w:p>
    <w:tbl>
      <w:tblPr>
        <w:tblStyle w:val="a3"/>
        <w:tblW w:w="98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5047"/>
      </w:tblGrid>
      <w:tr w:rsidR="00D7715B" w:rsidRPr="00D7715B" w:rsidTr="009C47B7">
        <w:trPr>
          <w:trHeight w:val="129"/>
        </w:trPr>
        <w:tc>
          <w:tcPr>
            <w:tcW w:w="4766" w:type="dxa"/>
          </w:tcPr>
          <w:p w:rsidR="00D7715B" w:rsidRPr="00D7715B" w:rsidRDefault="00D7715B" w:rsidP="00D7715B">
            <w:pPr>
              <w:contextualSpacing/>
              <w:rPr>
                <w:b/>
                <w:sz w:val="24"/>
                <w:szCs w:val="24"/>
              </w:rPr>
            </w:pPr>
            <w:r w:rsidRPr="00D7715B">
              <w:rPr>
                <w:b/>
                <w:sz w:val="24"/>
                <w:szCs w:val="24"/>
              </w:rPr>
              <w:t>ИСПОЛНИТЕЛЬ:</w:t>
            </w:r>
          </w:p>
        </w:tc>
        <w:tc>
          <w:tcPr>
            <w:tcW w:w="5047" w:type="dxa"/>
          </w:tcPr>
          <w:p w:rsidR="00D7715B" w:rsidRPr="00D7715B" w:rsidRDefault="00D7715B" w:rsidP="00D7715B">
            <w:pPr>
              <w:contextualSpacing/>
              <w:rPr>
                <w:b/>
                <w:sz w:val="24"/>
                <w:szCs w:val="24"/>
              </w:rPr>
            </w:pPr>
            <w:r w:rsidRPr="00D7715B">
              <w:rPr>
                <w:b/>
                <w:sz w:val="24"/>
                <w:szCs w:val="24"/>
              </w:rPr>
              <w:t>ЗАКАЗЧИК:</w:t>
            </w:r>
          </w:p>
        </w:tc>
      </w:tr>
      <w:tr w:rsidR="00D7715B" w:rsidRPr="00D7715B" w:rsidTr="009C47B7">
        <w:trPr>
          <w:trHeight w:val="133"/>
        </w:trPr>
        <w:tc>
          <w:tcPr>
            <w:tcW w:w="4766" w:type="dxa"/>
          </w:tcPr>
          <w:p w:rsidR="00D7715B" w:rsidRPr="00D7715B" w:rsidRDefault="00D7715B" w:rsidP="00D7715B">
            <w:pPr>
              <w:spacing w:before="120"/>
              <w:contextualSpacing/>
              <w:rPr>
                <w:b/>
                <w:sz w:val="24"/>
                <w:szCs w:val="24"/>
              </w:rPr>
            </w:pPr>
            <w:r w:rsidRPr="00D7715B">
              <w:rPr>
                <w:b/>
                <w:sz w:val="24"/>
                <w:szCs w:val="24"/>
              </w:rPr>
              <w:t>АО «НЗ 70-летия Победы»</w:t>
            </w:r>
          </w:p>
        </w:tc>
        <w:tc>
          <w:tcPr>
            <w:tcW w:w="5047" w:type="dxa"/>
          </w:tcPr>
          <w:p w:rsidR="00D7715B" w:rsidRPr="00D7715B" w:rsidRDefault="00D7715B" w:rsidP="00D7715B">
            <w:pPr>
              <w:tabs>
                <w:tab w:val="left" w:pos="8244"/>
                <w:tab w:val="left" w:pos="9160"/>
                <w:tab w:val="left" w:pos="10076"/>
                <w:tab w:val="left" w:pos="10992"/>
                <w:tab w:val="left" w:pos="11908"/>
                <w:tab w:val="left" w:pos="12824"/>
                <w:tab w:val="left" w:pos="13740"/>
                <w:tab w:val="left" w:pos="14656"/>
              </w:tabs>
              <w:rPr>
                <w:b/>
                <w:sz w:val="24"/>
                <w:szCs w:val="24"/>
              </w:rPr>
            </w:pPr>
            <w:r w:rsidRPr="00D7715B">
              <w:rPr>
                <w:b/>
                <w:sz w:val="24"/>
                <w:szCs w:val="24"/>
              </w:rPr>
              <w:t>Наименование</w:t>
            </w:r>
          </w:p>
        </w:tc>
      </w:tr>
      <w:tr w:rsidR="00D7715B" w:rsidRPr="00D7715B" w:rsidTr="009C47B7">
        <w:tc>
          <w:tcPr>
            <w:tcW w:w="4766" w:type="dxa"/>
          </w:tcPr>
          <w:p w:rsidR="00D7715B" w:rsidRPr="00D7715B" w:rsidRDefault="00D7715B" w:rsidP="00D7715B">
            <w:pPr>
              <w:contextualSpacing/>
              <w:rPr>
                <w:sz w:val="24"/>
                <w:szCs w:val="24"/>
              </w:rPr>
            </w:pPr>
            <w:r w:rsidRPr="00D7715B">
              <w:rPr>
                <w:sz w:val="24"/>
                <w:szCs w:val="24"/>
              </w:rPr>
              <w:t>Юр. адрес: 603052, г. Нижний Новгород, Сормовское шоссе, 21</w:t>
            </w:r>
          </w:p>
          <w:p w:rsidR="00D7715B" w:rsidRPr="00D7715B" w:rsidRDefault="00D7715B" w:rsidP="00D7715B">
            <w:pPr>
              <w:contextualSpacing/>
              <w:rPr>
                <w:b/>
                <w:sz w:val="24"/>
                <w:szCs w:val="24"/>
              </w:rPr>
            </w:pPr>
            <w:r w:rsidRPr="00D7715B">
              <w:rPr>
                <w:sz w:val="24"/>
                <w:szCs w:val="24"/>
              </w:rPr>
              <w:t>Почтовый адрес: 603950, г. Нижний Новгород, Сормовское шоссе, 21</w:t>
            </w:r>
          </w:p>
          <w:p w:rsidR="00D7715B" w:rsidRPr="00D7715B" w:rsidRDefault="00D7715B" w:rsidP="00D7715B">
            <w:pPr>
              <w:contextualSpacing/>
              <w:rPr>
                <w:sz w:val="24"/>
                <w:szCs w:val="24"/>
              </w:rPr>
            </w:pPr>
            <w:r w:rsidRPr="00D7715B">
              <w:rPr>
                <w:sz w:val="24"/>
                <w:szCs w:val="24"/>
              </w:rPr>
              <w:t>р/с: 40702810842000007213</w:t>
            </w:r>
          </w:p>
          <w:p w:rsidR="00D7715B" w:rsidRPr="00D7715B" w:rsidRDefault="00D7715B" w:rsidP="00D7715B">
            <w:pPr>
              <w:contextualSpacing/>
              <w:rPr>
                <w:sz w:val="24"/>
                <w:szCs w:val="24"/>
              </w:rPr>
            </w:pPr>
            <w:r w:rsidRPr="00D7715B">
              <w:rPr>
                <w:sz w:val="24"/>
                <w:szCs w:val="24"/>
              </w:rPr>
              <w:t>Банк: Волго-Вятский банк ПАО Сбербанк г. Нижний Новгород</w:t>
            </w:r>
          </w:p>
          <w:p w:rsidR="00D7715B" w:rsidRPr="00D7715B" w:rsidRDefault="00D7715B" w:rsidP="00D7715B">
            <w:pPr>
              <w:contextualSpacing/>
              <w:rPr>
                <w:sz w:val="24"/>
                <w:szCs w:val="24"/>
              </w:rPr>
            </w:pPr>
            <w:r w:rsidRPr="00D7715B">
              <w:rPr>
                <w:bCs/>
                <w:iCs/>
                <w:sz w:val="24"/>
                <w:szCs w:val="24"/>
              </w:rPr>
              <w:t xml:space="preserve">к/с: </w:t>
            </w:r>
            <w:r w:rsidRPr="00D7715B">
              <w:rPr>
                <w:sz w:val="24"/>
                <w:szCs w:val="24"/>
              </w:rPr>
              <w:t xml:space="preserve">30101810900000000603 </w:t>
            </w:r>
          </w:p>
          <w:p w:rsidR="00D7715B" w:rsidRPr="00D7715B" w:rsidRDefault="00D7715B" w:rsidP="00D7715B">
            <w:pPr>
              <w:contextualSpacing/>
              <w:rPr>
                <w:sz w:val="24"/>
                <w:szCs w:val="24"/>
              </w:rPr>
            </w:pPr>
            <w:r w:rsidRPr="00D7715B">
              <w:rPr>
                <w:sz w:val="24"/>
                <w:szCs w:val="24"/>
              </w:rPr>
              <w:t>БИК:042202603</w:t>
            </w:r>
          </w:p>
          <w:p w:rsidR="00D7715B" w:rsidRPr="00D7715B" w:rsidRDefault="00D7715B" w:rsidP="00D7715B">
            <w:pPr>
              <w:contextualSpacing/>
              <w:rPr>
                <w:sz w:val="24"/>
                <w:szCs w:val="24"/>
              </w:rPr>
            </w:pPr>
            <w:r w:rsidRPr="00D7715B">
              <w:rPr>
                <w:sz w:val="24"/>
                <w:szCs w:val="24"/>
              </w:rPr>
              <w:t>ИНН/КПП 5259113339/525901001</w:t>
            </w:r>
          </w:p>
          <w:p w:rsidR="00D7715B" w:rsidRPr="00D7715B" w:rsidRDefault="00D7715B" w:rsidP="00D7715B">
            <w:pPr>
              <w:contextualSpacing/>
              <w:rPr>
                <w:sz w:val="24"/>
                <w:szCs w:val="24"/>
                <w:u w:val="single"/>
              </w:rPr>
            </w:pPr>
            <w:r w:rsidRPr="00D7715B">
              <w:rPr>
                <w:sz w:val="24"/>
                <w:szCs w:val="24"/>
              </w:rPr>
              <w:t>Адрес э/п: 70</w:t>
            </w:r>
            <w:r w:rsidRPr="00D7715B">
              <w:rPr>
                <w:sz w:val="24"/>
                <w:szCs w:val="24"/>
                <w:lang w:val="en-US"/>
              </w:rPr>
              <w:t>Pobeda</w:t>
            </w:r>
            <w:r w:rsidRPr="00D7715B">
              <w:rPr>
                <w:sz w:val="24"/>
                <w:szCs w:val="24"/>
              </w:rPr>
              <w:t>@</w:t>
            </w:r>
            <w:proofErr w:type="spellStart"/>
            <w:r w:rsidRPr="00D7715B">
              <w:rPr>
                <w:sz w:val="24"/>
                <w:szCs w:val="24"/>
                <w:lang w:val="en-US"/>
              </w:rPr>
              <w:t>nzslp</w:t>
            </w:r>
            <w:proofErr w:type="spellEnd"/>
            <w:r w:rsidRPr="00D7715B">
              <w:rPr>
                <w:sz w:val="24"/>
                <w:szCs w:val="24"/>
              </w:rPr>
              <w:t>.</w:t>
            </w:r>
            <w:proofErr w:type="spellStart"/>
            <w:r w:rsidRPr="00D7715B">
              <w:rPr>
                <w:sz w:val="24"/>
                <w:szCs w:val="24"/>
              </w:rPr>
              <w:t>ru</w:t>
            </w:r>
            <w:proofErr w:type="spellEnd"/>
            <w:r w:rsidRPr="00D7715B">
              <w:rPr>
                <w:sz w:val="24"/>
                <w:szCs w:val="24"/>
              </w:rPr>
              <w:t xml:space="preserve">   </w:t>
            </w:r>
          </w:p>
          <w:p w:rsidR="00D7715B" w:rsidRPr="00D7715B" w:rsidRDefault="00D7715B" w:rsidP="00D7715B">
            <w:pPr>
              <w:contextualSpacing/>
              <w:rPr>
                <w:sz w:val="24"/>
                <w:szCs w:val="24"/>
              </w:rPr>
            </w:pPr>
            <w:r w:rsidRPr="00D7715B">
              <w:rPr>
                <w:sz w:val="24"/>
                <w:szCs w:val="24"/>
              </w:rPr>
              <w:t>Телефон: 249-82-38</w:t>
            </w:r>
          </w:p>
        </w:tc>
        <w:tc>
          <w:tcPr>
            <w:tcW w:w="5047" w:type="dxa"/>
          </w:tcPr>
          <w:p w:rsidR="00D7715B" w:rsidRPr="00D7715B" w:rsidRDefault="00D7715B" w:rsidP="00D7715B">
            <w:pPr>
              <w:contextualSpacing/>
              <w:rPr>
                <w:sz w:val="24"/>
                <w:szCs w:val="24"/>
              </w:rPr>
            </w:pPr>
            <w:r w:rsidRPr="00D7715B">
              <w:rPr>
                <w:sz w:val="24"/>
                <w:szCs w:val="24"/>
              </w:rPr>
              <w:t xml:space="preserve">Юр. адрес: </w:t>
            </w:r>
          </w:p>
          <w:p w:rsidR="00D7715B" w:rsidRPr="00D7715B" w:rsidRDefault="00D7715B" w:rsidP="00D7715B">
            <w:pPr>
              <w:contextualSpacing/>
              <w:rPr>
                <w:sz w:val="24"/>
                <w:szCs w:val="24"/>
              </w:rPr>
            </w:pPr>
            <w:r w:rsidRPr="00D7715B">
              <w:rPr>
                <w:sz w:val="24"/>
                <w:szCs w:val="24"/>
              </w:rPr>
              <w:t xml:space="preserve">Почтовый адрес: </w:t>
            </w:r>
          </w:p>
          <w:p w:rsidR="00D7715B" w:rsidRPr="00D7715B" w:rsidRDefault="00D7715B" w:rsidP="00D7715B">
            <w:pPr>
              <w:contextualSpacing/>
              <w:rPr>
                <w:sz w:val="24"/>
                <w:szCs w:val="24"/>
              </w:rPr>
            </w:pPr>
            <w:r w:rsidRPr="00D7715B">
              <w:rPr>
                <w:sz w:val="24"/>
                <w:szCs w:val="24"/>
              </w:rPr>
              <w:t>р/с:</w:t>
            </w:r>
          </w:p>
          <w:p w:rsidR="00D7715B" w:rsidRPr="00D7715B" w:rsidRDefault="00D7715B" w:rsidP="00D7715B">
            <w:pPr>
              <w:contextualSpacing/>
              <w:rPr>
                <w:sz w:val="24"/>
                <w:szCs w:val="24"/>
              </w:rPr>
            </w:pPr>
            <w:r w:rsidRPr="00D7715B">
              <w:rPr>
                <w:sz w:val="24"/>
                <w:szCs w:val="24"/>
              </w:rPr>
              <w:t xml:space="preserve">Банк: </w:t>
            </w:r>
          </w:p>
          <w:p w:rsidR="00D7715B" w:rsidRPr="00D7715B" w:rsidRDefault="00D7715B" w:rsidP="00D7715B">
            <w:pPr>
              <w:contextualSpacing/>
              <w:rPr>
                <w:sz w:val="24"/>
                <w:szCs w:val="24"/>
              </w:rPr>
            </w:pPr>
            <w:r w:rsidRPr="00D7715B">
              <w:rPr>
                <w:bCs/>
                <w:iCs/>
                <w:sz w:val="24"/>
                <w:szCs w:val="24"/>
              </w:rPr>
              <w:t xml:space="preserve">к/с: </w:t>
            </w:r>
          </w:p>
          <w:p w:rsidR="00D7715B" w:rsidRPr="00D7715B" w:rsidRDefault="00D7715B" w:rsidP="00D7715B">
            <w:pPr>
              <w:contextualSpacing/>
              <w:rPr>
                <w:sz w:val="24"/>
                <w:szCs w:val="24"/>
              </w:rPr>
            </w:pPr>
            <w:r w:rsidRPr="00D7715B">
              <w:rPr>
                <w:sz w:val="24"/>
                <w:szCs w:val="24"/>
              </w:rPr>
              <w:t>БИК:</w:t>
            </w:r>
          </w:p>
          <w:p w:rsidR="00D7715B" w:rsidRPr="00D7715B" w:rsidRDefault="00D7715B" w:rsidP="00D7715B">
            <w:pPr>
              <w:contextualSpacing/>
              <w:rPr>
                <w:sz w:val="24"/>
                <w:szCs w:val="24"/>
              </w:rPr>
            </w:pPr>
            <w:r w:rsidRPr="00D7715B">
              <w:rPr>
                <w:sz w:val="24"/>
                <w:szCs w:val="24"/>
              </w:rPr>
              <w:t xml:space="preserve">ИНН/КПП </w:t>
            </w:r>
          </w:p>
          <w:p w:rsidR="00D7715B" w:rsidRPr="00D7715B" w:rsidRDefault="00D7715B" w:rsidP="00D7715B">
            <w:pPr>
              <w:contextualSpacing/>
              <w:rPr>
                <w:sz w:val="24"/>
                <w:szCs w:val="24"/>
              </w:rPr>
            </w:pPr>
            <w:r w:rsidRPr="00D7715B">
              <w:rPr>
                <w:sz w:val="24"/>
                <w:szCs w:val="24"/>
              </w:rPr>
              <w:t xml:space="preserve">Адрес э/п: </w:t>
            </w:r>
          </w:p>
          <w:p w:rsidR="00D7715B" w:rsidRPr="00D7715B" w:rsidRDefault="00D7715B" w:rsidP="00D7715B">
            <w:pPr>
              <w:tabs>
                <w:tab w:val="left" w:pos="8244"/>
                <w:tab w:val="left" w:pos="9160"/>
                <w:tab w:val="left" w:pos="10076"/>
                <w:tab w:val="left" w:pos="10992"/>
                <w:tab w:val="left" w:pos="11908"/>
                <w:tab w:val="left" w:pos="12824"/>
                <w:tab w:val="left" w:pos="13740"/>
                <w:tab w:val="left" w:pos="14656"/>
              </w:tabs>
              <w:rPr>
                <w:iCs/>
                <w:sz w:val="24"/>
                <w:szCs w:val="24"/>
              </w:rPr>
            </w:pPr>
            <w:r w:rsidRPr="00D7715B">
              <w:rPr>
                <w:sz w:val="24"/>
                <w:szCs w:val="24"/>
              </w:rPr>
              <w:t>Телефон:</w:t>
            </w:r>
          </w:p>
        </w:tc>
      </w:tr>
      <w:tr w:rsidR="00D7715B" w:rsidRPr="00D7715B" w:rsidTr="009C47B7">
        <w:trPr>
          <w:trHeight w:val="1553"/>
        </w:trPr>
        <w:tc>
          <w:tcPr>
            <w:tcW w:w="4766" w:type="dxa"/>
          </w:tcPr>
          <w:p w:rsidR="00D7715B" w:rsidRPr="00D7715B" w:rsidRDefault="00D7715B" w:rsidP="00D7715B">
            <w:pPr>
              <w:contextualSpacing/>
              <w:rPr>
                <w:sz w:val="24"/>
                <w:szCs w:val="24"/>
              </w:rPr>
            </w:pPr>
          </w:p>
          <w:p w:rsidR="00D7715B" w:rsidRPr="00D7715B" w:rsidRDefault="00D7715B" w:rsidP="00D7715B">
            <w:pPr>
              <w:contextualSpacing/>
              <w:rPr>
                <w:sz w:val="24"/>
                <w:szCs w:val="24"/>
              </w:rPr>
            </w:pPr>
          </w:p>
          <w:p w:rsidR="00D7715B" w:rsidRPr="00D7715B" w:rsidRDefault="00D7715B" w:rsidP="00D7715B">
            <w:pPr>
              <w:contextualSpacing/>
              <w:rPr>
                <w:sz w:val="24"/>
                <w:szCs w:val="24"/>
              </w:rPr>
            </w:pPr>
            <w:r w:rsidRPr="00D7715B">
              <w:rPr>
                <w:sz w:val="24"/>
                <w:szCs w:val="24"/>
              </w:rPr>
              <w:t xml:space="preserve">________________ / </w:t>
            </w:r>
            <w:r w:rsidRPr="00D7715B">
              <w:rPr>
                <w:sz w:val="24"/>
                <w:szCs w:val="24"/>
                <w:lang w:val="en-US"/>
              </w:rPr>
              <w:t>____________</w:t>
            </w:r>
            <w:r w:rsidRPr="00D7715B">
              <w:rPr>
                <w:sz w:val="24"/>
                <w:szCs w:val="24"/>
              </w:rPr>
              <w:t xml:space="preserve"> /</w:t>
            </w:r>
          </w:p>
          <w:p w:rsidR="00D7715B" w:rsidRPr="00D7715B" w:rsidRDefault="00D7715B" w:rsidP="00D7715B">
            <w:pPr>
              <w:contextualSpacing/>
              <w:rPr>
                <w:sz w:val="24"/>
                <w:szCs w:val="24"/>
              </w:rPr>
            </w:pPr>
            <w:proofErr w:type="spellStart"/>
            <w:r w:rsidRPr="00D7715B">
              <w:rPr>
                <w:sz w:val="24"/>
                <w:szCs w:val="24"/>
              </w:rPr>
              <w:t>м.п</w:t>
            </w:r>
            <w:proofErr w:type="spellEnd"/>
            <w:r w:rsidRPr="00D7715B">
              <w:rPr>
                <w:sz w:val="24"/>
                <w:szCs w:val="24"/>
              </w:rPr>
              <w:t>.</w:t>
            </w:r>
          </w:p>
        </w:tc>
        <w:tc>
          <w:tcPr>
            <w:tcW w:w="5047" w:type="dxa"/>
          </w:tcPr>
          <w:p w:rsidR="00D7715B" w:rsidRPr="00D7715B" w:rsidRDefault="00D7715B" w:rsidP="00D7715B">
            <w:pPr>
              <w:widowControl w:val="0"/>
              <w:autoSpaceDE w:val="0"/>
              <w:autoSpaceDN w:val="0"/>
              <w:spacing w:before="120"/>
              <w:ind w:right="282"/>
              <w:rPr>
                <w:sz w:val="24"/>
                <w:szCs w:val="24"/>
              </w:rPr>
            </w:pPr>
          </w:p>
          <w:p w:rsidR="00D7715B" w:rsidRPr="00D7715B" w:rsidRDefault="00D7715B" w:rsidP="00D7715B">
            <w:pPr>
              <w:widowControl w:val="0"/>
              <w:autoSpaceDE w:val="0"/>
              <w:autoSpaceDN w:val="0"/>
              <w:spacing w:before="120"/>
              <w:ind w:right="282"/>
              <w:rPr>
                <w:sz w:val="24"/>
                <w:szCs w:val="24"/>
              </w:rPr>
            </w:pPr>
            <w:r w:rsidRPr="00D7715B">
              <w:rPr>
                <w:sz w:val="24"/>
                <w:szCs w:val="24"/>
              </w:rPr>
              <w:t xml:space="preserve">________________ / </w:t>
            </w:r>
            <w:r w:rsidRPr="00D7715B">
              <w:rPr>
                <w:sz w:val="24"/>
                <w:szCs w:val="24"/>
                <w:lang w:val="en-US"/>
              </w:rPr>
              <w:t>____________</w:t>
            </w:r>
            <w:r w:rsidRPr="00D7715B">
              <w:rPr>
                <w:sz w:val="24"/>
                <w:szCs w:val="24"/>
              </w:rPr>
              <w:t>/</w:t>
            </w:r>
          </w:p>
          <w:p w:rsidR="00D7715B" w:rsidRPr="00D7715B" w:rsidRDefault="00D7715B" w:rsidP="00D7715B">
            <w:pPr>
              <w:tabs>
                <w:tab w:val="left" w:pos="810"/>
              </w:tabs>
              <w:contextualSpacing/>
              <w:rPr>
                <w:sz w:val="24"/>
                <w:szCs w:val="24"/>
              </w:rPr>
            </w:pPr>
            <w:proofErr w:type="spellStart"/>
            <w:r w:rsidRPr="00D7715B">
              <w:rPr>
                <w:sz w:val="24"/>
                <w:szCs w:val="24"/>
              </w:rPr>
              <w:t>м.п</w:t>
            </w:r>
            <w:proofErr w:type="spellEnd"/>
            <w:r w:rsidRPr="00D7715B">
              <w:rPr>
                <w:sz w:val="24"/>
                <w:szCs w:val="24"/>
              </w:rPr>
              <w:t xml:space="preserve">.     </w:t>
            </w:r>
            <w:r w:rsidRPr="00D7715B">
              <w:rPr>
                <w:sz w:val="24"/>
                <w:szCs w:val="24"/>
              </w:rPr>
              <w:tab/>
            </w:r>
          </w:p>
          <w:p w:rsidR="00D7715B" w:rsidRPr="00D7715B" w:rsidRDefault="00D7715B" w:rsidP="00D7715B">
            <w:pPr>
              <w:tabs>
                <w:tab w:val="left" w:pos="810"/>
              </w:tabs>
              <w:contextualSpacing/>
              <w:rPr>
                <w:sz w:val="24"/>
                <w:szCs w:val="24"/>
              </w:rPr>
            </w:pPr>
          </w:p>
        </w:tc>
      </w:tr>
    </w:tbl>
    <w:p w:rsidR="00D7715B" w:rsidRPr="00D7715B" w:rsidRDefault="00D7715B" w:rsidP="00D7715B">
      <w:pPr>
        <w:tabs>
          <w:tab w:val="left" w:pos="8280"/>
        </w:tabs>
        <w:suppressAutoHyphens/>
        <w:spacing w:after="0" w:line="240" w:lineRule="auto"/>
        <w:rPr>
          <w:rFonts w:ascii="Times New Roman" w:eastAsia="Times New Roman" w:hAnsi="Times New Roman" w:cs="Times New Roman"/>
          <w:b/>
          <w:sz w:val="24"/>
          <w:szCs w:val="24"/>
          <w:lang w:eastAsia="ar-SA"/>
        </w:rPr>
      </w:pPr>
      <w:r w:rsidRPr="00D7715B">
        <w:rPr>
          <w:rFonts w:ascii="Times New Roman" w:eastAsia="Times New Roman" w:hAnsi="Times New Roman" w:cs="Times New Roman"/>
          <w:b/>
          <w:sz w:val="24"/>
          <w:szCs w:val="24"/>
          <w:lang w:eastAsia="ar-SA"/>
        </w:rPr>
        <w:t xml:space="preserve">   ФОРМА СОГЛАСОВАНА</w:t>
      </w:r>
    </w:p>
    <w:p w:rsidR="00D7715B" w:rsidRPr="00D7715B" w:rsidRDefault="00D7715B" w:rsidP="00D7715B">
      <w:pPr>
        <w:tabs>
          <w:tab w:val="left" w:pos="5640"/>
        </w:tabs>
        <w:spacing w:after="0" w:line="240" w:lineRule="auto"/>
        <w:ind w:right="-144"/>
        <w:rPr>
          <w:rFonts w:ascii="Times New Roman" w:eastAsia="Times New Roman" w:hAnsi="Times New Roman" w:cs="Times New Roman"/>
          <w:b/>
          <w:sz w:val="24"/>
          <w:szCs w:val="24"/>
          <w:lang w:eastAsia="ru-RU"/>
        </w:rPr>
      </w:pPr>
      <w:r w:rsidRPr="00D7715B">
        <w:rPr>
          <w:rFonts w:ascii="Times New Roman" w:eastAsia="Times New Roman" w:hAnsi="Times New Roman" w:cs="Times New Roman"/>
          <w:b/>
          <w:sz w:val="24"/>
          <w:szCs w:val="24"/>
          <w:lang w:eastAsia="ru-RU"/>
        </w:rPr>
        <w:t xml:space="preserve">   </w:t>
      </w:r>
      <w:proofErr w:type="gramStart"/>
      <w:r w:rsidRPr="00D7715B">
        <w:rPr>
          <w:rFonts w:ascii="Times New Roman" w:eastAsia="Times New Roman" w:hAnsi="Times New Roman" w:cs="Times New Roman"/>
          <w:b/>
          <w:sz w:val="24"/>
          <w:szCs w:val="24"/>
          <w:lang w:eastAsia="ru-RU"/>
        </w:rPr>
        <w:t xml:space="preserve">ИСПОЛНИТЕЛЬ:   </w:t>
      </w:r>
      <w:proofErr w:type="gramEnd"/>
      <w:r w:rsidRPr="00D7715B">
        <w:rPr>
          <w:rFonts w:ascii="Times New Roman" w:eastAsia="Times New Roman" w:hAnsi="Times New Roman" w:cs="Times New Roman"/>
          <w:b/>
          <w:sz w:val="24"/>
          <w:szCs w:val="24"/>
          <w:lang w:eastAsia="ru-RU"/>
        </w:rPr>
        <w:t xml:space="preserve">                                           ЗАКАЗЧИК:</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5047"/>
      </w:tblGrid>
      <w:tr w:rsidR="00D7715B" w:rsidRPr="00D7715B" w:rsidTr="009C47B7">
        <w:trPr>
          <w:trHeight w:val="1309"/>
        </w:trPr>
        <w:tc>
          <w:tcPr>
            <w:tcW w:w="4766" w:type="dxa"/>
          </w:tcPr>
          <w:p w:rsidR="00D7715B" w:rsidRPr="00D7715B" w:rsidRDefault="00D7715B" w:rsidP="00D7715B">
            <w:pPr>
              <w:contextualSpacing/>
              <w:rPr>
                <w:sz w:val="24"/>
                <w:szCs w:val="24"/>
              </w:rPr>
            </w:pPr>
          </w:p>
          <w:p w:rsidR="00D7715B" w:rsidRPr="00D7715B" w:rsidRDefault="00D7715B" w:rsidP="00D7715B">
            <w:pPr>
              <w:contextualSpacing/>
              <w:rPr>
                <w:sz w:val="24"/>
                <w:szCs w:val="24"/>
              </w:rPr>
            </w:pPr>
          </w:p>
          <w:p w:rsidR="00D7715B" w:rsidRPr="00D7715B" w:rsidRDefault="00D7715B" w:rsidP="00D7715B">
            <w:pPr>
              <w:contextualSpacing/>
              <w:rPr>
                <w:sz w:val="24"/>
                <w:szCs w:val="24"/>
              </w:rPr>
            </w:pPr>
            <w:r w:rsidRPr="00D7715B">
              <w:rPr>
                <w:sz w:val="24"/>
                <w:szCs w:val="24"/>
              </w:rPr>
              <w:t xml:space="preserve">________________ / </w:t>
            </w:r>
            <w:r w:rsidRPr="00D7715B">
              <w:rPr>
                <w:sz w:val="24"/>
                <w:szCs w:val="24"/>
                <w:lang w:val="en-US"/>
              </w:rPr>
              <w:t>____________</w:t>
            </w:r>
            <w:r w:rsidRPr="00D7715B">
              <w:rPr>
                <w:sz w:val="24"/>
                <w:szCs w:val="24"/>
              </w:rPr>
              <w:t xml:space="preserve"> /</w:t>
            </w:r>
          </w:p>
          <w:p w:rsidR="00D7715B" w:rsidRPr="00D7715B" w:rsidRDefault="00D7715B" w:rsidP="00D7715B">
            <w:pPr>
              <w:contextualSpacing/>
              <w:rPr>
                <w:sz w:val="24"/>
                <w:szCs w:val="24"/>
              </w:rPr>
            </w:pPr>
            <w:proofErr w:type="spellStart"/>
            <w:r w:rsidRPr="00D7715B">
              <w:rPr>
                <w:sz w:val="24"/>
                <w:szCs w:val="24"/>
              </w:rPr>
              <w:t>м.п</w:t>
            </w:r>
            <w:proofErr w:type="spellEnd"/>
            <w:r w:rsidRPr="00D7715B">
              <w:rPr>
                <w:sz w:val="24"/>
                <w:szCs w:val="24"/>
              </w:rPr>
              <w:t>.</w:t>
            </w:r>
          </w:p>
        </w:tc>
        <w:tc>
          <w:tcPr>
            <w:tcW w:w="5047" w:type="dxa"/>
          </w:tcPr>
          <w:p w:rsidR="00D7715B" w:rsidRPr="00D7715B" w:rsidRDefault="00D7715B" w:rsidP="00D7715B">
            <w:pPr>
              <w:widowControl w:val="0"/>
              <w:autoSpaceDE w:val="0"/>
              <w:autoSpaceDN w:val="0"/>
              <w:ind w:right="284"/>
              <w:rPr>
                <w:sz w:val="24"/>
                <w:szCs w:val="24"/>
              </w:rPr>
            </w:pPr>
          </w:p>
          <w:p w:rsidR="00D7715B" w:rsidRPr="00D7715B" w:rsidRDefault="00D7715B" w:rsidP="00D7715B">
            <w:pPr>
              <w:widowControl w:val="0"/>
              <w:autoSpaceDE w:val="0"/>
              <w:autoSpaceDN w:val="0"/>
              <w:ind w:right="284"/>
              <w:rPr>
                <w:sz w:val="24"/>
                <w:szCs w:val="24"/>
              </w:rPr>
            </w:pPr>
          </w:p>
          <w:p w:rsidR="00D7715B" w:rsidRPr="00D7715B" w:rsidRDefault="00D7715B" w:rsidP="00D7715B">
            <w:pPr>
              <w:widowControl w:val="0"/>
              <w:autoSpaceDE w:val="0"/>
              <w:autoSpaceDN w:val="0"/>
              <w:ind w:right="284"/>
              <w:rPr>
                <w:sz w:val="24"/>
                <w:szCs w:val="24"/>
              </w:rPr>
            </w:pPr>
            <w:r w:rsidRPr="00D7715B">
              <w:rPr>
                <w:sz w:val="24"/>
                <w:szCs w:val="24"/>
              </w:rPr>
              <w:t xml:space="preserve">________________ / </w:t>
            </w:r>
            <w:r w:rsidRPr="00D7715B">
              <w:rPr>
                <w:sz w:val="24"/>
                <w:szCs w:val="24"/>
                <w:lang w:val="en-US"/>
              </w:rPr>
              <w:t>____________</w:t>
            </w:r>
            <w:r w:rsidRPr="00D7715B">
              <w:rPr>
                <w:b/>
                <w:sz w:val="24"/>
                <w:szCs w:val="24"/>
              </w:rPr>
              <w:t xml:space="preserve"> </w:t>
            </w:r>
            <w:r w:rsidRPr="00D7715B">
              <w:rPr>
                <w:sz w:val="24"/>
                <w:szCs w:val="24"/>
              </w:rPr>
              <w:t>/</w:t>
            </w:r>
          </w:p>
          <w:p w:rsidR="00D7715B" w:rsidRPr="00D7715B" w:rsidRDefault="00D7715B" w:rsidP="00D7715B">
            <w:pPr>
              <w:widowControl w:val="0"/>
              <w:autoSpaceDE w:val="0"/>
              <w:autoSpaceDN w:val="0"/>
              <w:ind w:right="284"/>
              <w:rPr>
                <w:sz w:val="24"/>
                <w:szCs w:val="24"/>
              </w:rPr>
            </w:pPr>
            <w:proofErr w:type="spellStart"/>
            <w:r w:rsidRPr="00D7715B">
              <w:rPr>
                <w:sz w:val="24"/>
                <w:szCs w:val="24"/>
              </w:rPr>
              <w:t>м.п</w:t>
            </w:r>
            <w:proofErr w:type="spellEnd"/>
            <w:r w:rsidRPr="00D7715B">
              <w:rPr>
                <w:sz w:val="24"/>
                <w:szCs w:val="24"/>
              </w:rPr>
              <w:t xml:space="preserve">.     </w:t>
            </w:r>
            <w:r w:rsidRPr="00D7715B">
              <w:rPr>
                <w:sz w:val="24"/>
                <w:szCs w:val="24"/>
              </w:rPr>
              <w:tab/>
            </w:r>
          </w:p>
          <w:p w:rsidR="00D7715B" w:rsidRPr="00D7715B" w:rsidRDefault="00D7715B" w:rsidP="00D7715B">
            <w:pPr>
              <w:tabs>
                <w:tab w:val="left" w:pos="810"/>
              </w:tabs>
              <w:contextualSpacing/>
              <w:rPr>
                <w:sz w:val="24"/>
                <w:szCs w:val="24"/>
              </w:rPr>
            </w:pPr>
          </w:p>
        </w:tc>
      </w:tr>
    </w:tbl>
    <w:p w:rsidR="00D134F5" w:rsidRDefault="00D134F5"/>
    <w:sectPr w:rsidR="00D134F5" w:rsidSect="00D7715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3382A"/>
    <w:multiLevelType w:val="multilevel"/>
    <w:tmpl w:val="86E6BFD8"/>
    <w:lvl w:ilvl="0">
      <w:start w:val="2"/>
      <w:numFmt w:val="decimal"/>
      <w:lvlText w:val="%1."/>
      <w:lvlJc w:val="left"/>
      <w:pPr>
        <w:ind w:left="360" w:hanging="360"/>
      </w:pPr>
      <w:rPr>
        <w:rFonts w:hint="default"/>
        <w:b/>
      </w:rPr>
    </w:lvl>
    <w:lvl w:ilvl="1">
      <w:start w:val="1"/>
      <w:numFmt w:val="decimal"/>
      <w:suff w:val="space"/>
      <w:lvlText w:val="4.%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F6A7A20"/>
    <w:multiLevelType w:val="multilevel"/>
    <w:tmpl w:val="81BA52A4"/>
    <w:lvl w:ilvl="0">
      <w:start w:val="1"/>
      <w:numFmt w:val="decimal"/>
      <w:lvlText w:val="%1."/>
      <w:lvlJc w:val="left"/>
      <w:pPr>
        <w:ind w:left="720" w:hanging="360"/>
      </w:pPr>
      <w:rPr>
        <w:rFonts w:cs="Times New Roman" w:hint="default"/>
        <w:sz w:val="24"/>
        <w:szCs w:val="24"/>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 w15:restartNumberingAfterBreak="0">
    <w:nsid w:val="1FDD124B"/>
    <w:multiLevelType w:val="multilevel"/>
    <w:tmpl w:val="E202F852"/>
    <w:lvl w:ilvl="0">
      <w:start w:val="2"/>
      <w:numFmt w:val="decimal"/>
      <w:lvlText w:val="%1."/>
      <w:lvlJc w:val="left"/>
      <w:pPr>
        <w:ind w:left="360" w:hanging="360"/>
      </w:pPr>
      <w:rPr>
        <w:rFonts w:hint="default"/>
        <w:b/>
      </w:rPr>
    </w:lvl>
    <w:lvl w:ilvl="1">
      <w:start w:val="1"/>
      <w:numFmt w:val="decimal"/>
      <w:suff w:val="space"/>
      <w:lvlText w:val="7.%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2E412B2"/>
    <w:multiLevelType w:val="multilevel"/>
    <w:tmpl w:val="47667076"/>
    <w:lvl w:ilvl="0">
      <w:start w:val="1"/>
      <w:numFmt w:val="decimal"/>
      <w:lvlText w:val="%1."/>
      <w:lvlJc w:val="left"/>
      <w:pPr>
        <w:ind w:left="600" w:hanging="600"/>
      </w:pPr>
      <w:rPr>
        <w:rFonts w:hint="default"/>
        <w:color w:val="auto"/>
        <w:w w:val="100"/>
      </w:rPr>
    </w:lvl>
    <w:lvl w:ilvl="1">
      <w:start w:val="1"/>
      <w:numFmt w:val="decimal"/>
      <w:suff w:val="space"/>
      <w:lvlText w:val="%1.%2."/>
      <w:lvlJc w:val="left"/>
      <w:pPr>
        <w:ind w:left="1282" w:hanging="720"/>
      </w:pPr>
      <w:rPr>
        <w:rFonts w:hint="default"/>
        <w:color w:val="auto"/>
        <w:w w:val="100"/>
        <w:sz w:val="24"/>
        <w:szCs w:val="24"/>
      </w:rPr>
    </w:lvl>
    <w:lvl w:ilvl="2">
      <w:start w:val="1"/>
      <w:numFmt w:val="decimal"/>
      <w:lvlText w:val="%1.%2.%3."/>
      <w:lvlJc w:val="left"/>
      <w:pPr>
        <w:ind w:left="1844" w:hanging="720"/>
      </w:pPr>
      <w:rPr>
        <w:rFonts w:hint="default"/>
        <w:color w:val="auto"/>
        <w:w w:val="100"/>
      </w:rPr>
    </w:lvl>
    <w:lvl w:ilvl="3">
      <w:start w:val="1"/>
      <w:numFmt w:val="decimal"/>
      <w:lvlText w:val="%1.%2.%3.%4."/>
      <w:lvlJc w:val="left"/>
      <w:pPr>
        <w:ind w:left="2766" w:hanging="1080"/>
      </w:pPr>
      <w:rPr>
        <w:rFonts w:hint="default"/>
        <w:color w:val="auto"/>
        <w:w w:val="100"/>
      </w:rPr>
    </w:lvl>
    <w:lvl w:ilvl="4">
      <w:start w:val="1"/>
      <w:numFmt w:val="decimal"/>
      <w:lvlText w:val="%1.%2.%3.%4.%5."/>
      <w:lvlJc w:val="left"/>
      <w:pPr>
        <w:ind w:left="3328" w:hanging="1080"/>
      </w:pPr>
      <w:rPr>
        <w:rFonts w:hint="default"/>
        <w:color w:val="auto"/>
        <w:w w:val="100"/>
      </w:rPr>
    </w:lvl>
    <w:lvl w:ilvl="5">
      <w:start w:val="1"/>
      <w:numFmt w:val="decimal"/>
      <w:lvlText w:val="%1.%2.%3.%4.%5.%6."/>
      <w:lvlJc w:val="left"/>
      <w:pPr>
        <w:ind w:left="4250" w:hanging="1440"/>
      </w:pPr>
      <w:rPr>
        <w:rFonts w:hint="default"/>
        <w:color w:val="auto"/>
        <w:w w:val="100"/>
      </w:rPr>
    </w:lvl>
    <w:lvl w:ilvl="6">
      <w:start w:val="1"/>
      <w:numFmt w:val="decimal"/>
      <w:lvlText w:val="%1.%2.%3.%4.%5.%6.%7."/>
      <w:lvlJc w:val="left"/>
      <w:pPr>
        <w:ind w:left="4812" w:hanging="1440"/>
      </w:pPr>
      <w:rPr>
        <w:rFonts w:hint="default"/>
        <w:color w:val="auto"/>
        <w:w w:val="100"/>
      </w:rPr>
    </w:lvl>
    <w:lvl w:ilvl="7">
      <w:start w:val="1"/>
      <w:numFmt w:val="decimal"/>
      <w:lvlText w:val="%1.%2.%3.%4.%5.%6.%7.%8."/>
      <w:lvlJc w:val="left"/>
      <w:pPr>
        <w:ind w:left="5734" w:hanging="1800"/>
      </w:pPr>
      <w:rPr>
        <w:rFonts w:hint="default"/>
        <w:color w:val="auto"/>
        <w:w w:val="100"/>
      </w:rPr>
    </w:lvl>
    <w:lvl w:ilvl="8">
      <w:start w:val="1"/>
      <w:numFmt w:val="decimal"/>
      <w:lvlText w:val="%1.%2.%3.%4.%5.%6.%7.%8.%9."/>
      <w:lvlJc w:val="left"/>
      <w:pPr>
        <w:ind w:left="6296" w:hanging="1800"/>
      </w:pPr>
      <w:rPr>
        <w:rFonts w:hint="default"/>
        <w:color w:val="auto"/>
        <w:w w:val="100"/>
      </w:rPr>
    </w:lvl>
  </w:abstractNum>
  <w:abstractNum w:abstractNumId="4" w15:restartNumberingAfterBreak="0">
    <w:nsid w:val="3CE137E4"/>
    <w:multiLevelType w:val="hybridMultilevel"/>
    <w:tmpl w:val="7E7E0C78"/>
    <w:lvl w:ilvl="0" w:tplc="A53EAB5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C1638F5"/>
    <w:multiLevelType w:val="multilevel"/>
    <w:tmpl w:val="1688CCF6"/>
    <w:lvl w:ilvl="0">
      <w:start w:val="2"/>
      <w:numFmt w:val="decimal"/>
      <w:lvlText w:val="%1."/>
      <w:lvlJc w:val="left"/>
      <w:pPr>
        <w:ind w:left="360" w:hanging="360"/>
      </w:pPr>
      <w:rPr>
        <w:rFonts w:hint="default"/>
        <w:b/>
      </w:rPr>
    </w:lvl>
    <w:lvl w:ilvl="1">
      <w:start w:val="1"/>
      <w:numFmt w:val="decimal"/>
      <w:suff w:val="space"/>
      <w:lvlText w:val="5.%2."/>
      <w:lvlJc w:val="left"/>
      <w:pPr>
        <w:ind w:left="360" w:hanging="360"/>
      </w:pPr>
      <w:rPr>
        <w:rFonts w:hint="default"/>
        <w:b w:val="0"/>
        <w:sz w:val="24"/>
        <w:szCs w:val="24"/>
      </w:rPr>
    </w:lvl>
    <w:lvl w:ilvl="2">
      <w:start w:val="1"/>
      <w:numFmt w:val="decimal"/>
      <w:suff w:val="space"/>
      <w:lvlText w:val="5.%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5AC7FD7"/>
    <w:multiLevelType w:val="multilevel"/>
    <w:tmpl w:val="805CC84C"/>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sz w:val="24"/>
        <w:szCs w:val="24"/>
      </w:rPr>
    </w:lvl>
    <w:lvl w:ilvl="2">
      <w:start w:val="1"/>
      <w:numFmt w:val="decimal"/>
      <w:suff w:val="space"/>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7330A16"/>
    <w:multiLevelType w:val="hybridMultilevel"/>
    <w:tmpl w:val="1B9C89B8"/>
    <w:lvl w:ilvl="0" w:tplc="676A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AB604FE"/>
    <w:multiLevelType w:val="multilevel"/>
    <w:tmpl w:val="1C58B9C6"/>
    <w:lvl w:ilvl="0">
      <w:start w:val="2"/>
      <w:numFmt w:val="decimal"/>
      <w:lvlText w:val="%1."/>
      <w:lvlJc w:val="left"/>
      <w:pPr>
        <w:ind w:left="360" w:hanging="360"/>
      </w:pPr>
      <w:rPr>
        <w:rFonts w:hint="default"/>
        <w:b/>
      </w:rPr>
    </w:lvl>
    <w:lvl w:ilvl="1">
      <w:start w:val="1"/>
      <w:numFmt w:val="decimal"/>
      <w:suff w:val="space"/>
      <w:lvlText w:val="6.%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6FAA188C"/>
    <w:multiLevelType w:val="hybridMultilevel"/>
    <w:tmpl w:val="1464A2F4"/>
    <w:lvl w:ilvl="0" w:tplc="2C94A84C">
      <w:start w:val="1"/>
      <w:numFmt w:val="decimal"/>
      <w:suff w:val="space"/>
      <w:lvlText w:val="8.%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6F6F1C"/>
    <w:multiLevelType w:val="multilevel"/>
    <w:tmpl w:val="715E93EC"/>
    <w:lvl w:ilvl="0">
      <w:start w:val="2"/>
      <w:numFmt w:val="decimal"/>
      <w:lvlText w:val="%1."/>
      <w:lvlJc w:val="left"/>
      <w:pPr>
        <w:ind w:left="360" w:hanging="360"/>
      </w:pPr>
      <w:rPr>
        <w:rFonts w:hint="default"/>
        <w:b/>
      </w:rPr>
    </w:lvl>
    <w:lvl w:ilvl="1">
      <w:start w:val="1"/>
      <w:numFmt w:val="decimal"/>
      <w:suff w:val="space"/>
      <w:lvlText w:val="3.%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4"/>
  </w:num>
  <w:num w:numId="3">
    <w:abstractNumId w:val="3"/>
  </w:num>
  <w:num w:numId="4">
    <w:abstractNumId w:val="6"/>
  </w:num>
  <w:num w:numId="5">
    <w:abstractNumId w:val="9"/>
  </w:num>
  <w:num w:numId="6">
    <w:abstractNumId w:val="10"/>
  </w:num>
  <w:num w:numId="7">
    <w:abstractNumId w:val="0"/>
  </w:num>
  <w:num w:numId="8">
    <w:abstractNumId w:val="5"/>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5B"/>
    <w:rsid w:val="00D134F5"/>
    <w:rsid w:val="00D77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6305B-BBFF-4634-97D3-3F36B35E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71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2601</Words>
  <Characters>14827</Characters>
  <Application>Microsoft Office Word</Application>
  <DocSecurity>0</DocSecurity>
  <Lines>123</Lines>
  <Paragraphs>34</Paragraphs>
  <ScaleCrop>false</ScaleCrop>
  <Company/>
  <LinksUpToDate>false</LinksUpToDate>
  <CharactersWithSpaces>17394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Резепова Анастасия Ивановна</dc:creator>
  <cp:keywords/>
  <dc:description/>
  <cp:lastModifiedBy>Резепова Анастасия Ивановна</cp:lastModifiedBy>
  <cp:revision>1</cp:revision>
  <dcterms:created xsi:type="dcterms:W3CDTF">2024-01-09T13:25:00Z</dcterms:created>
  <dcterms:modified xsi:type="dcterms:W3CDTF">2024-01-09T13:35:00Z</dcterms:modified>
</cp:coreProperties>
</file>